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5614" w:rsidRPr="00D72149" w:rsidRDefault="001E5614" w:rsidP="001E5614">
      <w:pPr>
        <w:ind w:left="5040" w:firstLine="720"/>
        <w:rPr>
          <w:rFonts w:ascii="Arial" w:hAnsi="Arial" w:cs="Arial"/>
          <w:lang w:val="lt-LT"/>
        </w:rPr>
      </w:pPr>
      <w:r w:rsidRPr="00D72149">
        <w:rPr>
          <w:rFonts w:ascii="Arial" w:hAnsi="Arial" w:cs="Arial"/>
          <w:lang w:val="lt-LT"/>
        </w:rPr>
        <w:t>PATVIRTINTA</w:t>
      </w:r>
    </w:p>
    <w:p w:rsidR="001E5614" w:rsidRPr="00D72149" w:rsidRDefault="001E5614" w:rsidP="001E5614">
      <w:pPr>
        <w:ind w:left="5040" w:firstLine="720"/>
        <w:rPr>
          <w:rFonts w:ascii="Arial" w:hAnsi="Arial" w:cs="Arial"/>
          <w:lang w:val="lt-LT"/>
        </w:rPr>
      </w:pPr>
      <w:r w:rsidRPr="00D72149">
        <w:rPr>
          <w:rFonts w:ascii="Arial" w:hAnsi="Arial" w:cs="Arial"/>
          <w:lang w:val="lt-LT"/>
        </w:rPr>
        <w:t>Klaipėdos rajono savivaldybės tarybos</w:t>
      </w:r>
    </w:p>
    <w:p w:rsidR="001E5614" w:rsidRPr="00D72149" w:rsidRDefault="001E5614" w:rsidP="001E5614">
      <w:pPr>
        <w:ind w:left="5040" w:firstLine="720"/>
        <w:rPr>
          <w:rFonts w:ascii="Arial" w:hAnsi="Arial" w:cs="Arial"/>
          <w:lang w:val="lt-LT"/>
        </w:rPr>
      </w:pPr>
      <w:r w:rsidRPr="00D72149">
        <w:rPr>
          <w:rFonts w:ascii="Arial" w:hAnsi="Arial" w:cs="Arial"/>
          <w:lang w:val="lt-LT"/>
        </w:rPr>
        <w:t>20</w:t>
      </w:r>
      <w:r w:rsidR="00530591" w:rsidRPr="00D72149">
        <w:rPr>
          <w:rFonts w:ascii="Arial" w:hAnsi="Arial" w:cs="Arial"/>
          <w:lang w:val="lt-LT"/>
        </w:rPr>
        <w:t>2</w:t>
      </w:r>
      <w:r w:rsidR="00E95C88" w:rsidRPr="00D72149">
        <w:rPr>
          <w:rFonts w:ascii="Arial" w:hAnsi="Arial" w:cs="Arial"/>
          <w:lang w:val="lt-LT"/>
        </w:rPr>
        <w:t>4</w:t>
      </w:r>
      <w:r w:rsidR="00530591" w:rsidRPr="00D72149">
        <w:rPr>
          <w:rFonts w:ascii="Arial" w:hAnsi="Arial" w:cs="Arial"/>
          <w:lang w:val="lt-LT"/>
        </w:rPr>
        <w:t xml:space="preserve"> m. kovo </w:t>
      </w:r>
      <w:r w:rsidR="00E95C88" w:rsidRPr="00D72149">
        <w:rPr>
          <w:rFonts w:ascii="Arial" w:hAnsi="Arial" w:cs="Arial"/>
          <w:lang w:val="lt-LT"/>
        </w:rPr>
        <w:t xml:space="preserve">    </w:t>
      </w:r>
      <w:r w:rsidRPr="00D72149">
        <w:rPr>
          <w:rFonts w:ascii="Arial" w:hAnsi="Arial" w:cs="Arial"/>
          <w:lang w:val="lt-LT"/>
        </w:rPr>
        <w:t xml:space="preserve"> d. sprendimu Nr. T11-</w:t>
      </w:r>
    </w:p>
    <w:p w:rsidR="001E5614" w:rsidRPr="00D72149" w:rsidRDefault="001E5614" w:rsidP="000C537F">
      <w:pPr>
        <w:jc w:val="center"/>
        <w:rPr>
          <w:rFonts w:ascii="Arial" w:hAnsi="Arial" w:cs="Arial"/>
          <w:b/>
          <w:lang w:val="lt-LT"/>
        </w:rPr>
      </w:pPr>
    </w:p>
    <w:p w:rsidR="000F2F03" w:rsidRPr="00D72149" w:rsidRDefault="0004386C" w:rsidP="000C537F">
      <w:pPr>
        <w:jc w:val="center"/>
        <w:rPr>
          <w:rFonts w:ascii="Arial" w:hAnsi="Arial" w:cs="Arial"/>
          <w:b/>
          <w:lang w:val="lt-LT"/>
        </w:rPr>
      </w:pPr>
      <w:r w:rsidRPr="00D72149">
        <w:rPr>
          <w:rFonts w:ascii="Arial" w:hAnsi="Arial" w:cs="Arial"/>
          <w:b/>
          <w:lang w:val="lt-LT"/>
        </w:rPr>
        <w:t xml:space="preserve">KLAIPĖDOS RAJONO SAVIVALDYBĖS </w:t>
      </w:r>
      <w:r w:rsidR="003502EA" w:rsidRPr="00D72149">
        <w:rPr>
          <w:rFonts w:ascii="Arial" w:hAnsi="Arial" w:cs="Arial"/>
          <w:b/>
          <w:lang w:val="lt-LT"/>
        </w:rPr>
        <w:t xml:space="preserve">BIUDŽETINĖS ĮSTAIGOS </w:t>
      </w:r>
      <w:r w:rsidR="006A330B" w:rsidRPr="00D72149">
        <w:rPr>
          <w:rFonts w:ascii="Arial" w:hAnsi="Arial" w:cs="Arial"/>
          <w:b/>
          <w:lang w:val="lt-LT"/>
        </w:rPr>
        <w:t xml:space="preserve">SPORTO CENTRO </w:t>
      </w:r>
    </w:p>
    <w:p w:rsidR="0004386C" w:rsidRPr="00D72149" w:rsidRDefault="00585AC3" w:rsidP="000C537F">
      <w:pPr>
        <w:jc w:val="center"/>
        <w:rPr>
          <w:rFonts w:ascii="Arial" w:hAnsi="Arial" w:cs="Arial"/>
          <w:b/>
          <w:lang w:val="lt-LT"/>
        </w:rPr>
      </w:pPr>
      <w:r w:rsidRPr="00D72149">
        <w:rPr>
          <w:rFonts w:ascii="Arial" w:hAnsi="Arial" w:cs="Arial"/>
          <w:b/>
          <w:lang w:val="lt-LT"/>
        </w:rPr>
        <w:t>202</w:t>
      </w:r>
      <w:r w:rsidR="004F006C" w:rsidRPr="00D72149">
        <w:rPr>
          <w:rFonts w:ascii="Arial" w:hAnsi="Arial" w:cs="Arial"/>
          <w:b/>
          <w:lang w:val="lt-LT"/>
        </w:rPr>
        <w:t>3</w:t>
      </w:r>
      <w:r w:rsidR="0004386C" w:rsidRPr="00D72149">
        <w:rPr>
          <w:rFonts w:ascii="Arial" w:hAnsi="Arial" w:cs="Arial"/>
          <w:b/>
          <w:lang w:val="lt-LT"/>
        </w:rPr>
        <w:t xml:space="preserve"> METŲ </w:t>
      </w:r>
      <w:r w:rsidR="000C537F" w:rsidRPr="00D72149">
        <w:rPr>
          <w:rFonts w:ascii="Arial" w:hAnsi="Arial" w:cs="Arial"/>
          <w:b/>
          <w:lang w:val="lt-LT"/>
        </w:rPr>
        <w:t xml:space="preserve">VEIKLOS </w:t>
      </w:r>
      <w:r w:rsidR="0004386C" w:rsidRPr="00D72149">
        <w:rPr>
          <w:rFonts w:ascii="Arial" w:hAnsi="Arial" w:cs="Arial"/>
          <w:b/>
          <w:lang w:val="lt-LT"/>
        </w:rPr>
        <w:t>ATASKAITA</w:t>
      </w:r>
    </w:p>
    <w:p w:rsidR="0004386C" w:rsidRPr="00D72149" w:rsidRDefault="0004386C" w:rsidP="0004386C">
      <w:pPr>
        <w:jc w:val="center"/>
        <w:rPr>
          <w:rFonts w:ascii="Arial" w:hAnsi="Arial" w:cs="Arial"/>
          <w:lang w:val="lt-LT"/>
        </w:rPr>
      </w:pPr>
    </w:p>
    <w:p w:rsidR="000A2D88" w:rsidRPr="00D72149" w:rsidRDefault="000A2D88" w:rsidP="000A2D88">
      <w:pPr>
        <w:ind w:firstLine="567"/>
        <w:jc w:val="both"/>
        <w:rPr>
          <w:rFonts w:ascii="Arial" w:hAnsi="Arial" w:cs="Arial"/>
          <w:b/>
          <w:lang w:val="lt-LT" w:eastAsia="lt-LT"/>
        </w:rPr>
      </w:pPr>
      <w:r w:rsidRPr="00D72149">
        <w:rPr>
          <w:rFonts w:ascii="Arial" w:hAnsi="Arial" w:cs="Arial"/>
          <w:b/>
          <w:lang w:val="lt-LT" w:eastAsia="lt-LT"/>
        </w:rPr>
        <w:t>1. Įstaigos pristatymas:</w:t>
      </w:r>
    </w:p>
    <w:p w:rsidR="000A2D88" w:rsidRPr="00D72149" w:rsidRDefault="000A2D88" w:rsidP="000A2D88">
      <w:pPr>
        <w:ind w:firstLine="567"/>
        <w:jc w:val="both"/>
        <w:rPr>
          <w:rFonts w:ascii="Arial" w:hAnsi="Arial" w:cs="Arial"/>
          <w:lang w:val="lt-LT"/>
        </w:rPr>
      </w:pPr>
      <w:r w:rsidRPr="00D72149">
        <w:rPr>
          <w:rFonts w:ascii="Arial" w:hAnsi="Arial" w:cs="Arial"/>
          <w:lang w:val="lt-LT"/>
        </w:rPr>
        <w:t xml:space="preserve">1.1. </w:t>
      </w:r>
      <w:r w:rsidRPr="00D72149">
        <w:rPr>
          <w:rFonts w:ascii="Arial" w:hAnsi="Arial" w:cs="Arial"/>
          <w:b/>
          <w:lang w:val="lt-LT"/>
        </w:rPr>
        <w:t>Kontaktinė informacija</w:t>
      </w:r>
      <w:r w:rsidRPr="00D72149">
        <w:rPr>
          <w:rFonts w:ascii="Arial" w:hAnsi="Arial" w:cs="Arial"/>
          <w:lang w:val="lt-LT"/>
        </w:rPr>
        <w:t xml:space="preserve">: </w:t>
      </w:r>
      <w:r w:rsidR="003502EA" w:rsidRPr="00D72149">
        <w:rPr>
          <w:rFonts w:ascii="Arial" w:hAnsi="Arial" w:cs="Arial"/>
          <w:lang w:val="lt-LT"/>
        </w:rPr>
        <w:t>Savivaldybės bi</w:t>
      </w:r>
      <w:r w:rsidR="00EE261F" w:rsidRPr="00D72149">
        <w:rPr>
          <w:rFonts w:ascii="Arial" w:hAnsi="Arial" w:cs="Arial"/>
          <w:lang w:val="lt-LT"/>
        </w:rPr>
        <w:t>udžetinė įstaiga sporto centras,</w:t>
      </w:r>
      <w:r w:rsidR="003502EA" w:rsidRPr="00D72149">
        <w:rPr>
          <w:rFonts w:ascii="Arial" w:hAnsi="Arial" w:cs="Arial"/>
          <w:lang w:val="lt-LT"/>
        </w:rPr>
        <w:t xml:space="preserve"> kodas</w:t>
      </w:r>
      <w:r w:rsidR="00EE261F" w:rsidRPr="00D72149">
        <w:rPr>
          <w:rFonts w:ascii="Arial" w:hAnsi="Arial" w:cs="Arial"/>
          <w:lang w:val="lt-LT"/>
        </w:rPr>
        <w:t xml:space="preserve"> 163740253,</w:t>
      </w:r>
      <w:r w:rsidR="00DE07A7" w:rsidRPr="00D72149">
        <w:rPr>
          <w:rFonts w:ascii="Arial" w:hAnsi="Arial" w:cs="Arial"/>
          <w:lang w:val="lt-LT"/>
        </w:rPr>
        <w:t xml:space="preserve"> </w:t>
      </w:r>
      <w:r w:rsidR="004F006C" w:rsidRPr="00D72149">
        <w:rPr>
          <w:rFonts w:ascii="Arial" w:hAnsi="Arial" w:cs="Arial"/>
          <w:lang w:val="lt-LT"/>
        </w:rPr>
        <w:t>Turgaus</w:t>
      </w:r>
      <w:r w:rsidR="00C72910" w:rsidRPr="00D72149">
        <w:rPr>
          <w:rFonts w:ascii="Arial" w:hAnsi="Arial" w:cs="Arial"/>
          <w:lang w:val="lt-LT"/>
        </w:rPr>
        <w:t xml:space="preserve"> </w:t>
      </w:r>
      <w:r w:rsidR="00DE07A7" w:rsidRPr="00D72149">
        <w:rPr>
          <w:rFonts w:ascii="Arial" w:hAnsi="Arial" w:cs="Arial"/>
          <w:lang w:val="lt-LT"/>
        </w:rPr>
        <w:t xml:space="preserve">g. </w:t>
      </w:r>
      <w:r w:rsidR="00C72910" w:rsidRPr="00D72149">
        <w:rPr>
          <w:rFonts w:ascii="Arial" w:hAnsi="Arial" w:cs="Arial"/>
          <w:lang w:val="lt-LT"/>
        </w:rPr>
        <w:t>14-1</w:t>
      </w:r>
      <w:r w:rsidR="00EE261F" w:rsidRPr="00D72149">
        <w:rPr>
          <w:rFonts w:ascii="Arial" w:hAnsi="Arial" w:cs="Arial"/>
          <w:lang w:val="lt-LT"/>
        </w:rPr>
        <w:t>, Gargždai,</w:t>
      </w:r>
      <w:r w:rsidR="00DE07A7" w:rsidRPr="00D72149">
        <w:rPr>
          <w:rFonts w:ascii="Arial" w:hAnsi="Arial" w:cs="Arial"/>
          <w:lang w:val="lt-LT"/>
        </w:rPr>
        <w:t xml:space="preserve"> tel. </w:t>
      </w:r>
      <w:r w:rsidR="00C34A5C" w:rsidRPr="00D72149">
        <w:rPr>
          <w:rFonts w:ascii="Arial" w:hAnsi="Arial" w:cs="Arial"/>
          <w:lang w:val="lt-LT"/>
        </w:rPr>
        <w:t>(8</w:t>
      </w:r>
      <w:r w:rsidR="00DE07A7" w:rsidRPr="00D72149">
        <w:rPr>
          <w:rFonts w:ascii="Arial" w:hAnsi="Arial" w:cs="Arial"/>
          <w:lang w:val="lt-LT"/>
        </w:rPr>
        <w:t xml:space="preserve"> 46</w:t>
      </w:r>
      <w:r w:rsidR="00C34A5C" w:rsidRPr="00D72149">
        <w:rPr>
          <w:rFonts w:ascii="Arial" w:hAnsi="Arial" w:cs="Arial"/>
          <w:lang w:val="lt-LT"/>
        </w:rPr>
        <w:t>)</w:t>
      </w:r>
      <w:r w:rsidR="00DE07A7" w:rsidRPr="00D72149">
        <w:rPr>
          <w:rFonts w:ascii="Arial" w:hAnsi="Arial" w:cs="Arial"/>
          <w:lang w:val="lt-LT"/>
        </w:rPr>
        <w:t xml:space="preserve"> 455290, el. p. </w:t>
      </w:r>
      <w:hyperlink r:id="rId8" w:history="1">
        <w:r w:rsidR="002A335A" w:rsidRPr="00D72149">
          <w:rPr>
            <w:rStyle w:val="Hipersaitas"/>
            <w:rFonts w:ascii="Arial" w:hAnsi="Arial" w:cs="Arial"/>
            <w:color w:val="000000" w:themeColor="text1"/>
            <w:u w:val="none"/>
            <w:lang w:val="lt-LT"/>
          </w:rPr>
          <w:t>info@g</w:t>
        </w:r>
      </w:hyperlink>
      <w:r w:rsidR="00B568B6" w:rsidRPr="00D72149">
        <w:rPr>
          <w:rStyle w:val="Hipersaitas"/>
          <w:rFonts w:ascii="Arial" w:hAnsi="Arial" w:cs="Arial"/>
          <w:color w:val="000000" w:themeColor="text1"/>
          <w:u w:val="none"/>
          <w:lang w:val="lt-LT"/>
        </w:rPr>
        <w:t>a</w:t>
      </w:r>
      <w:r w:rsidR="00B568B6" w:rsidRPr="00D72149">
        <w:rPr>
          <w:rStyle w:val="Hipersaitas"/>
          <w:rFonts w:ascii="Arial" w:hAnsi="Arial" w:cs="Arial"/>
          <w:color w:val="000000"/>
          <w:u w:val="none"/>
          <w:lang w:val="lt-LT"/>
        </w:rPr>
        <w:t>rgzdusc.lt</w:t>
      </w:r>
      <w:r w:rsidR="00514847" w:rsidRPr="00D72149">
        <w:rPr>
          <w:rFonts w:ascii="Arial" w:hAnsi="Arial" w:cs="Arial"/>
          <w:color w:val="000000"/>
          <w:lang w:val="lt-LT"/>
        </w:rPr>
        <w:t>,</w:t>
      </w:r>
      <w:r w:rsidR="00514847" w:rsidRPr="00D72149">
        <w:rPr>
          <w:rFonts w:ascii="Arial" w:hAnsi="Arial" w:cs="Arial"/>
          <w:lang w:val="lt-LT"/>
        </w:rPr>
        <w:t xml:space="preserve"> www.gargzdusc.lt</w:t>
      </w:r>
      <w:r w:rsidR="00DE07A7" w:rsidRPr="00D72149">
        <w:rPr>
          <w:rFonts w:ascii="Arial" w:hAnsi="Arial" w:cs="Arial"/>
          <w:lang w:val="lt-LT"/>
        </w:rPr>
        <w:t>.</w:t>
      </w:r>
    </w:p>
    <w:p w:rsidR="00162AB7" w:rsidRPr="00D72149" w:rsidRDefault="00162AB7" w:rsidP="000A2D88">
      <w:pPr>
        <w:ind w:firstLine="567"/>
        <w:jc w:val="both"/>
        <w:rPr>
          <w:rFonts w:ascii="Arial" w:hAnsi="Arial" w:cs="Arial"/>
          <w:lang w:val="lt-LT" w:eastAsia="lt-LT"/>
        </w:rPr>
      </w:pPr>
      <w:r w:rsidRPr="00D72149">
        <w:rPr>
          <w:rFonts w:ascii="Arial" w:hAnsi="Arial" w:cs="Arial"/>
          <w:lang w:val="lt-LT" w:eastAsia="lt-LT"/>
        </w:rPr>
        <w:t xml:space="preserve">1.2. </w:t>
      </w:r>
      <w:r w:rsidRPr="00D72149">
        <w:rPr>
          <w:rFonts w:ascii="Arial" w:hAnsi="Arial" w:cs="Arial"/>
          <w:b/>
          <w:lang w:val="lt-LT" w:eastAsia="lt-LT"/>
        </w:rPr>
        <w:t>Įstaigos vadovas</w:t>
      </w:r>
      <w:r w:rsidRPr="00D72149">
        <w:rPr>
          <w:rFonts w:ascii="Arial" w:hAnsi="Arial" w:cs="Arial"/>
          <w:lang w:val="lt-LT" w:eastAsia="lt-LT"/>
        </w:rPr>
        <w:t>:</w:t>
      </w:r>
      <w:r w:rsidR="00DE07A7" w:rsidRPr="00D72149">
        <w:rPr>
          <w:rFonts w:ascii="Arial" w:hAnsi="Arial" w:cs="Arial"/>
          <w:lang w:val="lt-LT" w:eastAsia="lt-LT"/>
        </w:rPr>
        <w:t xml:space="preserve"> Vaidas Liutikas.</w:t>
      </w:r>
    </w:p>
    <w:p w:rsidR="00761317" w:rsidRPr="00D72149" w:rsidRDefault="00162AB7" w:rsidP="00162AB7">
      <w:pPr>
        <w:ind w:firstLine="567"/>
        <w:jc w:val="both"/>
        <w:rPr>
          <w:rFonts w:ascii="Arial" w:hAnsi="Arial" w:cs="Arial"/>
          <w:lang w:val="lt-LT" w:eastAsia="lt-LT"/>
        </w:rPr>
      </w:pPr>
      <w:r w:rsidRPr="00D72149">
        <w:rPr>
          <w:rFonts w:ascii="Arial" w:hAnsi="Arial" w:cs="Arial"/>
          <w:lang w:val="lt-LT" w:eastAsia="lt-LT"/>
        </w:rPr>
        <w:t xml:space="preserve">1.3. </w:t>
      </w:r>
      <w:r w:rsidRPr="00D72149">
        <w:rPr>
          <w:rFonts w:ascii="Arial" w:hAnsi="Arial" w:cs="Arial"/>
          <w:b/>
          <w:lang w:val="lt-LT" w:eastAsia="lt-LT"/>
        </w:rPr>
        <w:t>Įstaigos darbuotojai</w:t>
      </w:r>
      <w:r w:rsidRPr="00D72149">
        <w:rPr>
          <w:rFonts w:ascii="Arial" w:hAnsi="Arial" w:cs="Arial"/>
          <w:lang w:val="lt-LT" w:eastAsia="lt-LT"/>
        </w:rPr>
        <w:t>:</w:t>
      </w:r>
      <w:r w:rsidR="00DE07A7" w:rsidRPr="00D72149">
        <w:rPr>
          <w:rFonts w:ascii="Arial" w:hAnsi="Arial" w:cs="Arial"/>
          <w:lang w:val="lt-LT" w:eastAsia="lt-LT"/>
        </w:rPr>
        <w:t xml:space="preserve"> </w:t>
      </w:r>
    </w:p>
    <w:p w:rsidR="00162AB7" w:rsidRDefault="00761317" w:rsidP="006C5FFA">
      <w:pPr>
        <w:ind w:firstLine="567"/>
        <w:jc w:val="both"/>
        <w:rPr>
          <w:rFonts w:ascii="Arial" w:hAnsi="Arial" w:cs="Arial"/>
          <w:lang w:val="lt-LT" w:eastAsia="lt-LT"/>
        </w:rPr>
      </w:pPr>
      <w:r w:rsidRPr="00D72149">
        <w:rPr>
          <w:rFonts w:ascii="Arial" w:hAnsi="Arial" w:cs="Arial"/>
          <w:lang w:val="lt-LT" w:eastAsia="lt-LT"/>
        </w:rPr>
        <w:t xml:space="preserve">1.3.1. Pareigybių skaičius: </w:t>
      </w:r>
    </w:p>
    <w:p w:rsidR="00AD74F5" w:rsidRPr="00D72149" w:rsidRDefault="00AD74F5" w:rsidP="006C5FFA">
      <w:pPr>
        <w:ind w:firstLine="567"/>
        <w:jc w:val="both"/>
        <w:rPr>
          <w:rFonts w:ascii="Arial" w:hAnsi="Arial" w:cs="Arial"/>
          <w:lang w:val="lt-LT"/>
        </w:rPr>
      </w:pPr>
    </w:p>
    <w:tbl>
      <w:tblPr>
        <w:tblW w:w="10377" w:type="dxa"/>
        <w:tblInd w:w="108" w:type="dxa"/>
        <w:tblBorders>
          <w:top w:val="single" w:sz="4" w:space="0" w:color="A5A5A5"/>
          <w:left w:val="single" w:sz="4" w:space="0" w:color="A5A5A5"/>
          <w:bottom w:val="single" w:sz="4" w:space="0" w:color="A5A5A5"/>
          <w:right w:val="single" w:sz="4" w:space="0" w:color="A5A5A5"/>
        </w:tblBorders>
        <w:tblLayout w:type="fixed"/>
        <w:tblLook w:val="04A0"/>
      </w:tblPr>
      <w:tblGrid>
        <w:gridCol w:w="5274"/>
        <w:gridCol w:w="822"/>
        <w:gridCol w:w="170"/>
        <w:gridCol w:w="1134"/>
        <w:gridCol w:w="1389"/>
        <w:gridCol w:w="1588"/>
      </w:tblGrid>
      <w:tr w:rsidR="00761317" w:rsidRPr="00D72149" w:rsidTr="003D6B88">
        <w:trPr>
          <w:trHeight w:val="209"/>
        </w:trPr>
        <w:tc>
          <w:tcPr>
            <w:tcW w:w="5274" w:type="dxa"/>
            <w:vMerge w:val="restart"/>
            <w:tcBorders>
              <w:bottom w:val="nil"/>
              <w:right w:val="nil"/>
            </w:tcBorders>
            <w:shd w:val="clear" w:color="auto" w:fill="auto"/>
            <w:noWrap/>
          </w:tcPr>
          <w:p w:rsidR="00761317" w:rsidRPr="00D72149" w:rsidRDefault="00761317" w:rsidP="006C5FFA">
            <w:pPr>
              <w:jc w:val="center"/>
              <w:rPr>
                <w:rFonts w:ascii="Arial" w:hAnsi="Arial" w:cs="Arial"/>
                <w:b/>
                <w:bCs/>
                <w:i/>
                <w:lang w:val="lt-LT" w:eastAsia="lt-LT"/>
              </w:rPr>
            </w:pPr>
            <w:r w:rsidRPr="00D72149">
              <w:rPr>
                <w:rFonts w:ascii="Arial" w:hAnsi="Arial" w:cs="Arial"/>
                <w:b/>
                <w:i/>
                <w:lang w:val="lt-LT" w:eastAsia="lt-LT"/>
              </w:rPr>
              <w:t>Pareigybė</w:t>
            </w:r>
          </w:p>
        </w:tc>
        <w:tc>
          <w:tcPr>
            <w:tcW w:w="3515" w:type="dxa"/>
            <w:gridSpan w:val="4"/>
            <w:shd w:val="clear" w:color="auto" w:fill="auto"/>
            <w:noWrap/>
          </w:tcPr>
          <w:p w:rsidR="00761317" w:rsidRPr="00D72149" w:rsidRDefault="00761317" w:rsidP="006C5FFA">
            <w:pPr>
              <w:jc w:val="center"/>
              <w:rPr>
                <w:rFonts w:ascii="Arial" w:hAnsi="Arial" w:cs="Arial"/>
                <w:b/>
                <w:bCs/>
                <w:i/>
                <w:color w:val="FFFFFF"/>
                <w:lang w:val="lt-LT" w:eastAsia="lt-LT"/>
              </w:rPr>
            </w:pPr>
            <w:r w:rsidRPr="00D72149">
              <w:rPr>
                <w:rFonts w:ascii="Arial" w:hAnsi="Arial" w:cs="Arial"/>
                <w:b/>
                <w:i/>
                <w:lang w:val="lt-LT" w:eastAsia="lt-LT"/>
              </w:rPr>
              <w:t>Etatų skaičius/darbuotojų skaičius</w:t>
            </w:r>
          </w:p>
        </w:tc>
        <w:tc>
          <w:tcPr>
            <w:tcW w:w="1588" w:type="dxa"/>
            <w:vMerge w:val="restart"/>
            <w:shd w:val="clear" w:color="auto" w:fill="auto"/>
            <w:vAlign w:val="center"/>
          </w:tcPr>
          <w:p w:rsidR="00761317" w:rsidRPr="00D72149" w:rsidRDefault="00550FEA" w:rsidP="005D3247">
            <w:pPr>
              <w:jc w:val="center"/>
              <w:rPr>
                <w:rFonts w:ascii="Arial" w:hAnsi="Arial" w:cs="Arial"/>
                <w:b/>
                <w:bCs/>
                <w:i/>
                <w:lang w:val="lt-LT" w:eastAsia="lt-LT"/>
              </w:rPr>
            </w:pPr>
            <w:r w:rsidRPr="00D72149">
              <w:rPr>
                <w:rFonts w:ascii="Arial" w:hAnsi="Arial" w:cs="Arial"/>
                <w:b/>
                <w:bCs/>
                <w:i/>
                <w:lang w:val="lt-LT" w:eastAsia="lt-LT"/>
              </w:rPr>
              <w:t>202</w:t>
            </w:r>
            <w:r w:rsidR="005D3247" w:rsidRPr="00D72149">
              <w:rPr>
                <w:rFonts w:ascii="Arial" w:hAnsi="Arial" w:cs="Arial"/>
                <w:b/>
                <w:bCs/>
                <w:i/>
                <w:lang w:val="lt-LT" w:eastAsia="lt-LT"/>
              </w:rPr>
              <w:t>3</w:t>
            </w:r>
            <w:r w:rsidR="00761317" w:rsidRPr="00D72149">
              <w:rPr>
                <w:rFonts w:ascii="Arial" w:hAnsi="Arial" w:cs="Arial"/>
                <w:b/>
                <w:bCs/>
                <w:i/>
                <w:lang w:val="lt-LT" w:eastAsia="lt-LT"/>
              </w:rPr>
              <w:t>-12-31</w:t>
            </w:r>
          </w:p>
        </w:tc>
      </w:tr>
      <w:tr w:rsidR="00761317" w:rsidRPr="00D72149" w:rsidTr="003D6B88">
        <w:trPr>
          <w:trHeight w:val="300"/>
        </w:trPr>
        <w:tc>
          <w:tcPr>
            <w:tcW w:w="5274" w:type="dxa"/>
            <w:vMerge/>
            <w:tcBorders>
              <w:top w:val="single" w:sz="4" w:space="0" w:color="A5A5A5"/>
              <w:bottom w:val="single" w:sz="4" w:space="0" w:color="A5A5A5"/>
              <w:right w:val="nil"/>
            </w:tcBorders>
            <w:shd w:val="clear" w:color="auto" w:fill="FFFFFF"/>
          </w:tcPr>
          <w:p w:rsidR="00761317" w:rsidRPr="00D72149" w:rsidRDefault="00761317" w:rsidP="006C5FFA">
            <w:pPr>
              <w:rPr>
                <w:rFonts w:ascii="Arial" w:hAnsi="Arial" w:cs="Arial"/>
                <w:b/>
                <w:bCs/>
                <w:lang w:val="lt-LT" w:eastAsia="lt-LT"/>
              </w:rPr>
            </w:pPr>
          </w:p>
        </w:tc>
        <w:tc>
          <w:tcPr>
            <w:tcW w:w="822" w:type="dxa"/>
            <w:tcBorders>
              <w:top w:val="single" w:sz="4" w:space="0" w:color="A5A5A5"/>
              <w:bottom w:val="single" w:sz="4" w:space="0" w:color="A5A5A5"/>
            </w:tcBorders>
            <w:shd w:val="clear" w:color="auto" w:fill="auto"/>
          </w:tcPr>
          <w:p w:rsidR="00761317" w:rsidRPr="00D72149" w:rsidRDefault="00761317" w:rsidP="006C5FFA">
            <w:pPr>
              <w:jc w:val="center"/>
              <w:rPr>
                <w:rFonts w:ascii="Arial" w:hAnsi="Arial" w:cs="Arial"/>
                <w:lang w:val="lt-LT" w:eastAsia="lt-LT"/>
              </w:rPr>
            </w:pPr>
          </w:p>
        </w:tc>
        <w:tc>
          <w:tcPr>
            <w:tcW w:w="1304" w:type="dxa"/>
            <w:gridSpan w:val="2"/>
            <w:tcBorders>
              <w:top w:val="single" w:sz="4" w:space="0" w:color="A5A5A5"/>
              <w:bottom w:val="single" w:sz="4" w:space="0" w:color="A5A5A5"/>
            </w:tcBorders>
            <w:shd w:val="clear" w:color="auto" w:fill="auto"/>
          </w:tcPr>
          <w:p w:rsidR="00761317" w:rsidRPr="00D72149" w:rsidRDefault="00761317" w:rsidP="00E95C88">
            <w:pPr>
              <w:jc w:val="center"/>
              <w:rPr>
                <w:rFonts w:ascii="Arial" w:hAnsi="Arial" w:cs="Arial"/>
                <w:lang w:val="lt-LT" w:eastAsia="lt-LT"/>
              </w:rPr>
            </w:pPr>
            <w:r w:rsidRPr="00D72149">
              <w:rPr>
                <w:rFonts w:ascii="Arial" w:hAnsi="Arial" w:cs="Arial"/>
                <w:lang w:val="lt-LT" w:eastAsia="lt-LT"/>
              </w:rPr>
              <w:t>20</w:t>
            </w:r>
            <w:r w:rsidR="00253C66" w:rsidRPr="00D72149">
              <w:rPr>
                <w:rFonts w:ascii="Arial" w:hAnsi="Arial" w:cs="Arial"/>
                <w:lang w:val="lt-LT" w:eastAsia="lt-LT"/>
              </w:rPr>
              <w:t>2</w:t>
            </w:r>
            <w:r w:rsidR="00E95C88" w:rsidRPr="00D72149">
              <w:rPr>
                <w:rFonts w:ascii="Arial" w:hAnsi="Arial" w:cs="Arial"/>
                <w:lang w:val="lt-LT" w:eastAsia="lt-LT"/>
              </w:rPr>
              <w:t>1</w:t>
            </w:r>
            <w:r w:rsidRPr="00D72149">
              <w:rPr>
                <w:rFonts w:ascii="Arial" w:hAnsi="Arial" w:cs="Arial"/>
                <w:lang w:val="lt-LT" w:eastAsia="lt-LT"/>
              </w:rPr>
              <w:t xml:space="preserve"> m.</w:t>
            </w:r>
          </w:p>
        </w:tc>
        <w:tc>
          <w:tcPr>
            <w:tcW w:w="1389" w:type="dxa"/>
            <w:tcBorders>
              <w:top w:val="single" w:sz="4" w:space="0" w:color="A5A5A5"/>
              <w:bottom w:val="single" w:sz="4" w:space="0" w:color="A5A5A5"/>
            </w:tcBorders>
            <w:shd w:val="clear" w:color="auto" w:fill="auto"/>
          </w:tcPr>
          <w:p w:rsidR="00761317" w:rsidRPr="00D72149" w:rsidRDefault="00550FEA" w:rsidP="00E95C88">
            <w:pPr>
              <w:jc w:val="center"/>
              <w:rPr>
                <w:rFonts w:ascii="Arial" w:hAnsi="Arial" w:cs="Arial"/>
                <w:lang w:val="lt-LT" w:eastAsia="lt-LT"/>
              </w:rPr>
            </w:pPr>
            <w:r w:rsidRPr="00D72149">
              <w:rPr>
                <w:rFonts w:ascii="Arial" w:hAnsi="Arial" w:cs="Arial"/>
                <w:lang w:val="lt-LT" w:eastAsia="lt-LT"/>
              </w:rPr>
              <w:t>2</w:t>
            </w:r>
            <w:r w:rsidR="00253C66" w:rsidRPr="00D72149">
              <w:rPr>
                <w:rFonts w:ascii="Arial" w:hAnsi="Arial" w:cs="Arial"/>
                <w:lang w:val="lt-LT" w:eastAsia="lt-LT"/>
              </w:rPr>
              <w:t>02</w:t>
            </w:r>
            <w:r w:rsidR="00E95C88" w:rsidRPr="00D72149">
              <w:rPr>
                <w:rFonts w:ascii="Arial" w:hAnsi="Arial" w:cs="Arial"/>
                <w:lang w:val="lt-LT" w:eastAsia="lt-LT"/>
              </w:rPr>
              <w:t>2</w:t>
            </w:r>
            <w:r w:rsidR="00761317" w:rsidRPr="00D72149">
              <w:rPr>
                <w:rFonts w:ascii="Arial" w:hAnsi="Arial" w:cs="Arial"/>
                <w:lang w:val="lt-LT" w:eastAsia="lt-LT"/>
              </w:rPr>
              <w:t xml:space="preserve"> m.</w:t>
            </w:r>
          </w:p>
        </w:tc>
        <w:tc>
          <w:tcPr>
            <w:tcW w:w="1588" w:type="dxa"/>
            <w:vMerge/>
            <w:tcBorders>
              <w:top w:val="single" w:sz="4" w:space="0" w:color="A5A5A5"/>
              <w:bottom w:val="single" w:sz="4" w:space="0" w:color="A5A5A5"/>
            </w:tcBorders>
            <w:shd w:val="clear" w:color="auto" w:fill="auto"/>
          </w:tcPr>
          <w:p w:rsidR="00761317" w:rsidRPr="00D72149" w:rsidRDefault="00761317" w:rsidP="006C5FFA">
            <w:pPr>
              <w:jc w:val="center"/>
              <w:rPr>
                <w:rFonts w:ascii="Arial" w:hAnsi="Arial" w:cs="Arial"/>
                <w:lang w:val="lt-LT" w:eastAsia="lt-LT"/>
              </w:rPr>
            </w:pPr>
          </w:p>
        </w:tc>
      </w:tr>
      <w:tr w:rsidR="00253C66" w:rsidRPr="00D72149" w:rsidTr="003D6B88">
        <w:trPr>
          <w:trHeight w:val="300"/>
        </w:trPr>
        <w:tc>
          <w:tcPr>
            <w:tcW w:w="5274" w:type="dxa"/>
            <w:tcBorders>
              <w:right w:val="nil"/>
            </w:tcBorders>
            <w:shd w:val="clear" w:color="auto" w:fill="auto"/>
          </w:tcPr>
          <w:p w:rsidR="00253C66" w:rsidRPr="00D72149" w:rsidRDefault="00253C66" w:rsidP="00253C66">
            <w:pPr>
              <w:rPr>
                <w:rFonts w:ascii="Arial" w:hAnsi="Arial" w:cs="Arial"/>
                <w:b/>
                <w:bCs/>
                <w:lang w:val="lt-LT" w:eastAsia="lt-LT"/>
              </w:rPr>
            </w:pPr>
            <w:r w:rsidRPr="00D72149">
              <w:rPr>
                <w:rFonts w:ascii="Arial" w:hAnsi="Arial" w:cs="Arial"/>
                <w:bCs/>
                <w:lang w:val="lt-LT" w:eastAsia="lt-LT"/>
              </w:rPr>
              <w:t>Didžiausias leistinas pareigybių skaičius</w:t>
            </w:r>
          </w:p>
        </w:tc>
        <w:tc>
          <w:tcPr>
            <w:tcW w:w="822" w:type="dxa"/>
            <w:shd w:val="clear" w:color="auto" w:fill="auto"/>
          </w:tcPr>
          <w:p w:rsidR="00253C66" w:rsidRPr="00D72149" w:rsidRDefault="00253C66" w:rsidP="00253C66">
            <w:pPr>
              <w:jc w:val="center"/>
              <w:rPr>
                <w:rFonts w:ascii="Arial" w:hAnsi="Arial" w:cs="Arial"/>
                <w:lang w:val="lt-LT" w:eastAsia="lt-LT"/>
              </w:rPr>
            </w:pPr>
          </w:p>
        </w:tc>
        <w:tc>
          <w:tcPr>
            <w:tcW w:w="1304" w:type="dxa"/>
            <w:gridSpan w:val="2"/>
            <w:shd w:val="clear" w:color="auto" w:fill="auto"/>
          </w:tcPr>
          <w:p w:rsidR="00253C66" w:rsidRPr="00D72149" w:rsidRDefault="00253C66" w:rsidP="00253C66">
            <w:pPr>
              <w:jc w:val="center"/>
              <w:rPr>
                <w:rFonts w:ascii="Arial" w:hAnsi="Arial" w:cs="Arial"/>
                <w:lang w:val="lt-LT" w:eastAsia="lt-LT"/>
              </w:rPr>
            </w:pPr>
            <w:r w:rsidRPr="00D72149">
              <w:rPr>
                <w:rFonts w:ascii="Arial" w:hAnsi="Arial" w:cs="Arial"/>
                <w:lang w:val="lt-LT" w:eastAsia="lt-LT"/>
              </w:rPr>
              <w:t>34</w:t>
            </w:r>
          </w:p>
        </w:tc>
        <w:tc>
          <w:tcPr>
            <w:tcW w:w="1389" w:type="dxa"/>
            <w:shd w:val="clear" w:color="auto" w:fill="auto"/>
          </w:tcPr>
          <w:p w:rsidR="00253C66" w:rsidRPr="00D72149" w:rsidRDefault="00E95C88" w:rsidP="004F5659">
            <w:pPr>
              <w:jc w:val="center"/>
              <w:rPr>
                <w:rFonts w:ascii="Arial" w:hAnsi="Arial" w:cs="Arial"/>
                <w:lang w:val="lt-LT" w:eastAsia="lt-LT"/>
              </w:rPr>
            </w:pPr>
            <w:r w:rsidRPr="00D72149">
              <w:rPr>
                <w:rFonts w:ascii="Arial" w:hAnsi="Arial" w:cs="Arial"/>
                <w:lang w:val="lt-LT" w:eastAsia="lt-LT"/>
              </w:rPr>
              <w:t>32,</w:t>
            </w:r>
            <w:r w:rsidR="004F5659" w:rsidRPr="00D72149">
              <w:rPr>
                <w:rFonts w:ascii="Arial" w:hAnsi="Arial" w:cs="Arial"/>
                <w:lang w:val="lt-LT" w:eastAsia="lt-LT"/>
              </w:rPr>
              <w:t>7</w:t>
            </w:r>
            <w:r w:rsidRPr="00D72149">
              <w:rPr>
                <w:rFonts w:ascii="Arial" w:hAnsi="Arial" w:cs="Arial"/>
                <w:lang w:val="lt-LT" w:eastAsia="lt-LT"/>
              </w:rPr>
              <w:t>5</w:t>
            </w:r>
          </w:p>
        </w:tc>
        <w:tc>
          <w:tcPr>
            <w:tcW w:w="1588" w:type="dxa"/>
            <w:shd w:val="clear" w:color="auto" w:fill="auto"/>
          </w:tcPr>
          <w:p w:rsidR="00253C66" w:rsidRPr="00D72149" w:rsidRDefault="00253C66" w:rsidP="005D3247">
            <w:pPr>
              <w:jc w:val="center"/>
              <w:rPr>
                <w:rFonts w:ascii="Arial" w:hAnsi="Arial" w:cs="Arial"/>
                <w:lang w:val="lt-LT" w:eastAsia="lt-LT"/>
              </w:rPr>
            </w:pPr>
            <w:r w:rsidRPr="00D72149">
              <w:rPr>
                <w:rFonts w:ascii="Arial" w:hAnsi="Arial" w:cs="Arial"/>
                <w:lang w:val="lt-LT" w:eastAsia="lt-LT"/>
              </w:rPr>
              <w:t>3</w:t>
            </w:r>
            <w:r w:rsidR="005D3247" w:rsidRPr="00D72149">
              <w:rPr>
                <w:rFonts w:ascii="Arial" w:hAnsi="Arial" w:cs="Arial"/>
                <w:lang w:val="lt-LT" w:eastAsia="lt-LT"/>
              </w:rPr>
              <w:t>4</w:t>
            </w:r>
            <w:r w:rsidR="0005436B" w:rsidRPr="00D72149">
              <w:rPr>
                <w:rFonts w:ascii="Arial" w:hAnsi="Arial" w:cs="Arial"/>
                <w:lang w:val="lt-LT" w:eastAsia="lt-LT"/>
              </w:rPr>
              <w:t>,75</w:t>
            </w:r>
          </w:p>
        </w:tc>
      </w:tr>
      <w:tr w:rsidR="00253C66" w:rsidRPr="00D72149" w:rsidTr="003D6B88">
        <w:trPr>
          <w:trHeight w:val="300"/>
        </w:trPr>
        <w:tc>
          <w:tcPr>
            <w:tcW w:w="5274" w:type="dxa"/>
            <w:tcBorders>
              <w:top w:val="single" w:sz="4" w:space="0" w:color="A5A5A5"/>
              <w:bottom w:val="single" w:sz="4" w:space="0" w:color="A5A5A5"/>
              <w:right w:val="nil"/>
            </w:tcBorders>
            <w:shd w:val="clear" w:color="auto" w:fill="auto"/>
          </w:tcPr>
          <w:p w:rsidR="00253C66" w:rsidRPr="00D72149" w:rsidRDefault="00253C66" w:rsidP="00253C66">
            <w:pPr>
              <w:rPr>
                <w:rFonts w:ascii="Arial" w:hAnsi="Arial" w:cs="Arial"/>
                <w:b/>
                <w:bCs/>
                <w:lang w:val="lt-LT" w:eastAsia="lt-LT"/>
              </w:rPr>
            </w:pPr>
            <w:r w:rsidRPr="00D72149">
              <w:rPr>
                <w:rFonts w:ascii="Arial" w:hAnsi="Arial" w:cs="Arial"/>
                <w:lang w:val="lt-LT" w:eastAsia="lt-LT"/>
              </w:rPr>
              <w:t>Pareigybių skaičius etatais/apdraustų asmenų skaičius</w:t>
            </w:r>
          </w:p>
        </w:tc>
        <w:tc>
          <w:tcPr>
            <w:tcW w:w="822" w:type="dxa"/>
            <w:tcBorders>
              <w:top w:val="single" w:sz="4" w:space="0" w:color="A5A5A5"/>
              <w:bottom w:val="single" w:sz="4" w:space="0" w:color="A5A5A5"/>
            </w:tcBorders>
            <w:shd w:val="clear" w:color="auto" w:fill="auto"/>
          </w:tcPr>
          <w:p w:rsidR="00253C66" w:rsidRPr="00D72149" w:rsidRDefault="00253C66" w:rsidP="00253C66">
            <w:pPr>
              <w:jc w:val="center"/>
              <w:rPr>
                <w:rFonts w:ascii="Arial" w:hAnsi="Arial" w:cs="Arial"/>
                <w:lang w:val="lt-LT" w:eastAsia="lt-LT"/>
              </w:rPr>
            </w:pPr>
          </w:p>
        </w:tc>
        <w:tc>
          <w:tcPr>
            <w:tcW w:w="1304" w:type="dxa"/>
            <w:gridSpan w:val="2"/>
            <w:tcBorders>
              <w:top w:val="single" w:sz="4" w:space="0" w:color="A5A5A5"/>
              <w:bottom w:val="single" w:sz="4" w:space="0" w:color="A5A5A5"/>
            </w:tcBorders>
            <w:shd w:val="clear" w:color="auto" w:fill="auto"/>
          </w:tcPr>
          <w:p w:rsidR="00253C66" w:rsidRPr="00D72149" w:rsidRDefault="00253C66" w:rsidP="00E95C88">
            <w:pPr>
              <w:jc w:val="center"/>
              <w:rPr>
                <w:rFonts w:ascii="Arial" w:hAnsi="Arial" w:cs="Arial"/>
                <w:lang w:val="lt-LT" w:eastAsia="lt-LT"/>
              </w:rPr>
            </w:pPr>
            <w:r w:rsidRPr="00D72149">
              <w:rPr>
                <w:rFonts w:ascii="Arial" w:hAnsi="Arial" w:cs="Arial"/>
                <w:lang w:val="lt-LT" w:eastAsia="lt-LT"/>
              </w:rPr>
              <w:t>32,</w:t>
            </w:r>
            <w:r w:rsidR="00E95C88" w:rsidRPr="00D72149">
              <w:rPr>
                <w:rFonts w:ascii="Arial" w:hAnsi="Arial" w:cs="Arial"/>
                <w:lang w:val="lt-LT" w:eastAsia="lt-LT"/>
              </w:rPr>
              <w:t>7</w:t>
            </w:r>
            <w:r w:rsidRPr="00D72149">
              <w:rPr>
                <w:rFonts w:ascii="Arial" w:hAnsi="Arial" w:cs="Arial"/>
                <w:lang w:val="lt-LT" w:eastAsia="lt-LT"/>
              </w:rPr>
              <w:t>5/</w:t>
            </w:r>
            <w:r w:rsidR="00E95C88" w:rsidRPr="00D72149">
              <w:rPr>
                <w:rFonts w:ascii="Arial" w:hAnsi="Arial" w:cs="Arial"/>
                <w:lang w:val="lt-LT" w:eastAsia="lt-LT"/>
              </w:rPr>
              <w:t>38</w:t>
            </w:r>
          </w:p>
        </w:tc>
        <w:tc>
          <w:tcPr>
            <w:tcW w:w="1389" w:type="dxa"/>
            <w:tcBorders>
              <w:top w:val="single" w:sz="4" w:space="0" w:color="A5A5A5"/>
              <w:bottom w:val="single" w:sz="4" w:space="0" w:color="A5A5A5"/>
            </w:tcBorders>
            <w:shd w:val="clear" w:color="auto" w:fill="auto"/>
          </w:tcPr>
          <w:p w:rsidR="00253C66" w:rsidRPr="00D72149" w:rsidRDefault="00253C66" w:rsidP="00E95C88">
            <w:pPr>
              <w:jc w:val="center"/>
              <w:rPr>
                <w:rFonts w:ascii="Arial" w:hAnsi="Arial" w:cs="Arial"/>
                <w:lang w:val="lt-LT" w:eastAsia="lt-LT"/>
              </w:rPr>
            </w:pPr>
            <w:r w:rsidRPr="00D72149">
              <w:rPr>
                <w:rFonts w:ascii="Arial" w:hAnsi="Arial" w:cs="Arial"/>
                <w:lang w:val="lt-LT" w:eastAsia="lt-LT"/>
              </w:rPr>
              <w:t>32,75/3</w:t>
            </w:r>
            <w:r w:rsidR="00E95C88" w:rsidRPr="00D72149">
              <w:rPr>
                <w:rFonts w:ascii="Arial" w:hAnsi="Arial" w:cs="Arial"/>
                <w:lang w:val="lt-LT" w:eastAsia="lt-LT"/>
              </w:rPr>
              <w:t>7</w:t>
            </w:r>
          </w:p>
        </w:tc>
        <w:tc>
          <w:tcPr>
            <w:tcW w:w="1588" w:type="dxa"/>
            <w:tcBorders>
              <w:top w:val="single" w:sz="4" w:space="0" w:color="A5A5A5"/>
              <w:bottom w:val="single" w:sz="4" w:space="0" w:color="A5A5A5"/>
            </w:tcBorders>
            <w:shd w:val="clear" w:color="auto" w:fill="auto"/>
          </w:tcPr>
          <w:p w:rsidR="00253C66" w:rsidRPr="00D72149" w:rsidRDefault="00253C66" w:rsidP="00E538DC">
            <w:pPr>
              <w:jc w:val="center"/>
              <w:rPr>
                <w:rFonts w:ascii="Arial" w:hAnsi="Arial" w:cs="Arial"/>
                <w:lang w:val="lt-LT" w:eastAsia="lt-LT"/>
              </w:rPr>
            </w:pPr>
            <w:r w:rsidRPr="00D72149">
              <w:rPr>
                <w:rFonts w:ascii="Arial" w:hAnsi="Arial" w:cs="Arial"/>
                <w:lang w:val="lt-LT" w:eastAsia="lt-LT"/>
              </w:rPr>
              <w:t>3</w:t>
            </w:r>
            <w:r w:rsidR="00E538DC" w:rsidRPr="00D72149">
              <w:rPr>
                <w:rFonts w:ascii="Arial" w:hAnsi="Arial" w:cs="Arial"/>
                <w:lang w:val="lt-LT" w:eastAsia="lt-LT"/>
              </w:rPr>
              <w:t>4</w:t>
            </w:r>
            <w:r w:rsidRPr="00D72149">
              <w:rPr>
                <w:rFonts w:ascii="Arial" w:hAnsi="Arial" w:cs="Arial"/>
                <w:lang w:val="lt-LT" w:eastAsia="lt-LT"/>
              </w:rPr>
              <w:t>,75/3</w:t>
            </w:r>
            <w:r w:rsidR="00F146EB" w:rsidRPr="00D72149">
              <w:rPr>
                <w:rFonts w:ascii="Arial" w:hAnsi="Arial" w:cs="Arial"/>
                <w:lang w:val="lt-LT" w:eastAsia="lt-LT"/>
              </w:rPr>
              <w:t>6</w:t>
            </w:r>
          </w:p>
        </w:tc>
      </w:tr>
      <w:tr w:rsidR="00376891" w:rsidRPr="00D72149" w:rsidTr="00AD74F5">
        <w:trPr>
          <w:trHeight w:val="300"/>
        </w:trPr>
        <w:tc>
          <w:tcPr>
            <w:tcW w:w="10377" w:type="dxa"/>
            <w:gridSpan w:val="6"/>
            <w:shd w:val="clear" w:color="auto" w:fill="FFFFFF"/>
          </w:tcPr>
          <w:p w:rsidR="00376891" w:rsidRPr="00D72149" w:rsidRDefault="00376891" w:rsidP="006C5FFA">
            <w:pPr>
              <w:jc w:val="both"/>
              <w:rPr>
                <w:rFonts w:ascii="Arial" w:hAnsi="Arial" w:cs="Arial"/>
                <w:b/>
                <w:lang w:val="lt-LT" w:eastAsia="lt-LT"/>
              </w:rPr>
            </w:pPr>
            <w:r w:rsidRPr="00D72149">
              <w:rPr>
                <w:rFonts w:ascii="Arial" w:hAnsi="Arial" w:cs="Arial"/>
                <w:b/>
                <w:lang w:val="lt-LT" w:eastAsia="lt-LT"/>
              </w:rPr>
              <w:t>Pareigybių skaičius etatais/darbuotojų pagal atliekamas funkcijas:</w:t>
            </w:r>
          </w:p>
        </w:tc>
      </w:tr>
      <w:tr w:rsidR="00376891" w:rsidRPr="00D72149" w:rsidTr="003D6B88">
        <w:trPr>
          <w:trHeight w:val="158"/>
        </w:trPr>
        <w:tc>
          <w:tcPr>
            <w:tcW w:w="6266" w:type="dxa"/>
            <w:gridSpan w:val="3"/>
            <w:tcBorders>
              <w:top w:val="single" w:sz="4" w:space="0" w:color="A5A5A5"/>
              <w:bottom w:val="single" w:sz="4" w:space="0" w:color="A5A5A5"/>
            </w:tcBorders>
            <w:shd w:val="clear" w:color="auto" w:fill="auto"/>
          </w:tcPr>
          <w:p w:rsidR="00376891" w:rsidRPr="00D72149" w:rsidRDefault="00376891" w:rsidP="006C5FFA">
            <w:pPr>
              <w:rPr>
                <w:rFonts w:ascii="Arial" w:hAnsi="Arial" w:cs="Arial"/>
                <w:lang w:val="lt-LT" w:eastAsia="lt-LT"/>
              </w:rPr>
            </w:pPr>
            <w:r w:rsidRPr="00D72149">
              <w:rPr>
                <w:rFonts w:ascii="Arial" w:hAnsi="Arial" w:cs="Arial"/>
                <w:b/>
                <w:bCs/>
                <w:lang w:val="lt-LT" w:eastAsia="lt-LT"/>
              </w:rPr>
              <w:t>1. Administracija (</w:t>
            </w:r>
            <w:r w:rsidRPr="00D72149">
              <w:rPr>
                <w:rFonts w:ascii="Arial" w:hAnsi="Arial" w:cs="Arial"/>
                <w:bCs/>
                <w:lang w:val="lt-LT" w:eastAsia="lt-LT"/>
              </w:rPr>
              <w:t>direktorius, pavaduotojas, sekretorė, buhalterė</w:t>
            </w:r>
            <w:r w:rsidR="00A13B14" w:rsidRPr="00D72149">
              <w:rPr>
                <w:rFonts w:ascii="Arial" w:hAnsi="Arial" w:cs="Arial"/>
                <w:bCs/>
                <w:lang w:val="lt-LT" w:eastAsia="lt-LT"/>
              </w:rPr>
              <w:t>, sporto bazių administratorius</w:t>
            </w:r>
            <w:r w:rsidRPr="00D72149">
              <w:rPr>
                <w:rFonts w:ascii="Arial" w:hAnsi="Arial" w:cs="Arial"/>
                <w:bCs/>
                <w:lang w:val="lt-LT" w:eastAsia="lt-LT"/>
              </w:rPr>
              <w:t>)</w:t>
            </w:r>
          </w:p>
        </w:tc>
        <w:tc>
          <w:tcPr>
            <w:tcW w:w="1134" w:type="dxa"/>
            <w:tcBorders>
              <w:top w:val="single" w:sz="4" w:space="0" w:color="A5A5A5"/>
              <w:bottom w:val="single" w:sz="4" w:space="0" w:color="A5A5A5"/>
            </w:tcBorders>
            <w:shd w:val="clear" w:color="auto" w:fill="auto"/>
          </w:tcPr>
          <w:p w:rsidR="00376891" w:rsidRPr="00D72149" w:rsidRDefault="00253C66" w:rsidP="006C5FFA">
            <w:pPr>
              <w:jc w:val="center"/>
              <w:rPr>
                <w:rFonts w:ascii="Arial" w:hAnsi="Arial" w:cs="Arial"/>
                <w:lang w:val="lt-LT" w:eastAsia="lt-LT"/>
              </w:rPr>
            </w:pPr>
            <w:r w:rsidRPr="00D72149">
              <w:rPr>
                <w:rFonts w:ascii="Arial" w:hAnsi="Arial" w:cs="Arial"/>
                <w:lang w:val="lt-LT" w:eastAsia="lt-LT"/>
              </w:rPr>
              <w:t>6,25</w:t>
            </w:r>
          </w:p>
        </w:tc>
        <w:tc>
          <w:tcPr>
            <w:tcW w:w="1389" w:type="dxa"/>
            <w:tcBorders>
              <w:top w:val="single" w:sz="4" w:space="0" w:color="A5A5A5"/>
              <w:bottom w:val="single" w:sz="4" w:space="0" w:color="A5A5A5"/>
            </w:tcBorders>
            <w:shd w:val="clear" w:color="auto" w:fill="auto"/>
          </w:tcPr>
          <w:p w:rsidR="00376891" w:rsidRPr="00D72149" w:rsidRDefault="00E95C88" w:rsidP="006C5FFA">
            <w:pPr>
              <w:jc w:val="center"/>
              <w:rPr>
                <w:rFonts w:ascii="Arial" w:hAnsi="Arial" w:cs="Arial"/>
                <w:lang w:val="lt-LT" w:eastAsia="lt-LT"/>
              </w:rPr>
            </w:pPr>
            <w:r w:rsidRPr="00D72149">
              <w:rPr>
                <w:rFonts w:ascii="Arial" w:hAnsi="Arial" w:cs="Arial"/>
                <w:lang w:val="lt-LT" w:eastAsia="lt-LT"/>
              </w:rPr>
              <w:t>5</w:t>
            </w:r>
          </w:p>
        </w:tc>
        <w:tc>
          <w:tcPr>
            <w:tcW w:w="1588" w:type="dxa"/>
            <w:tcBorders>
              <w:top w:val="single" w:sz="4" w:space="0" w:color="A5A5A5"/>
              <w:bottom w:val="single" w:sz="4" w:space="0" w:color="A5A5A5"/>
            </w:tcBorders>
            <w:shd w:val="clear" w:color="auto" w:fill="auto"/>
          </w:tcPr>
          <w:p w:rsidR="00376891" w:rsidRPr="00D72149" w:rsidRDefault="00E323EF" w:rsidP="006C5FFA">
            <w:pPr>
              <w:jc w:val="center"/>
              <w:rPr>
                <w:rFonts w:ascii="Arial" w:hAnsi="Arial" w:cs="Arial"/>
                <w:lang w:val="lt-LT" w:eastAsia="lt-LT"/>
              </w:rPr>
            </w:pPr>
            <w:r w:rsidRPr="00D72149">
              <w:rPr>
                <w:rFonts w:ascii="Arial" w:hAnsi="Arial" w:cs="Arial"/>
                <w:lang w:val="lt-LT" w:eastAsia="lt-LT"/>
              </w:rPr>
              <w:t>5</w:t>
            </w:r>
            <w:r w:rsidR="00F146EB" w:rsidRPr="00D72149">
              <w:rPr>
                <w:rFonts w:ascii="Arial" w:hAnsi="Arial" w:cs="Arial"/>
                <w:lang w:val="lt-LT" w:eastAsia="lt-LT"/>
              </w:rPr>
              <w:t>,5</w:t>
            </w:r>
          </w:p>
        </w:tc>
      </w:tr>
      <w:tr w:rsidR="00376891" w:rsidRPr="00D72149" w:rsidTr="003D6B88">
        <w:trPr>
          <w:trHeight w:val="70"/>
        </w:trPr>
        <w:tc>
          <w:tcPr>
            <w:tcW w:w="5274" w:type="dxa"/>
            <w:tcBorders>
              <w:right w:val="nil"/>
            </w:tcBorders>
            <w:shd w:val="clear" w:color="auto" w:fill="FFFFFF"/>
          </w:tcPr>
          <w:p w:rsidR="00376891" w:rsidRPr="00D72149" w:rsidRDefault="00376891" w:rsidP="000871A0">
            <w:pPr>
              <w:rPr>
                <w:rFonts w:ascii="Arial" w:hAnsi="Arial" w:cs="Arial"/>
                <w:b/>
                <w:bCs/>
                <w:lang w:val="lt-LT" w:eastAsia="lt-LT"/>
              </w:rPr>
            </w:pPr>
            <w:r w:rsidRPr="00D72149">
              <w:rPr>
                <w:rFonts w:ascii="Arial" w:hAnsi="Arial" w:cs="Arial"/>
                <w:b/>
                <w:bCs/>
                <w:lang w:val="lt-LT" w:eastAsia="lt-LT"/>
              </w:rPr>
              <w:t xml:space="preserve">2. </w:t>
            </w:r>
            <w:r w:rsidR="000871A0" w:rsidRPr="00D72149">
              <w:rPr>
                <w:rFonts w:ascii="Arial" w:hAnsi="Arial" w:cs="Arial"/>
                <w:b/>
                <w:bCs/>
                <w:lang w:val="lt-LT" w:eastAsia="lt-LT"/>
              </w:rPr>
              <w:t>T</w:t>
            </w:r>
            <w:r w:rsidRPr="00D72149">
              <w:rPr>
                <w:rFonts w:ascii="Arial" w:hAnsi="Arial" w:cs="Arial"/>
                <w:b/>
                <w:bCs/>
                <w:lang w:val="lt-LT" w:eastAsia="lt-LT"/>
              </w:rPr>
              <w:t>reneriai</w:t>
            </w:r>
          </w:p>
        </w:tc>
        <w:tc>
          <w:tcPr>
            <w:tcW w:w="992" w:type="dxa"/>
            <w:gridSpan w:val="2"/>
            <w:shd w:val="clear" w:color="auto" w:fill="auto"/>
          </w:tcPr>
          <w:p w:rsidR="00376891" w:rsidRPr="00D72149" w:rsidRDefault="00376891" w:rsidP="006C5FFA">
            <w:pPr>
              <w:jc w:val="center"/>
              <w:rPr>
                <w:rFonts w:ascii="Arial" w:hAnsi="Arial" w:cs="Arial"/>
                <w:lang w:val="lt-LT" w:eastAsia="lt-LT"/>
              </w:rPr>
            </w:pPr>
          </w:p>
        </w:tc>
        <w:tc>
          <w:tcPr>
            <w:tcW w:w="1134" w:type="dxa"/>
            <w:shd w:val="clear" w:color="auto" w:fill="auto"/>
          </w:tcPr>
          <w:p w:rsidR="00376891" w:rsidRPr="00D72149" w:rsidRDefault="00253C66" w:rsidP="00E95C88">
            <w:pPr>
              <w:jc w:val="center"/>
              <w:rPr>
                <w:rFonts w:ascii="Arial" w:hAnsi="Arial" w:cs="Arial"/>
                <w:lang w:val="lt-LT" w:eastAsia="lt-LT"/>
              </w:rPr>
            </w:pPr>
            <w:r w:rsidRPr="00D72149">
              <w:rPr>
                <w:rFonts w:ascii="Arial" w:hAnsi="Arial" w:cs="Arial"/>
                <w:lang w:val="lt-LT" w:eastAsia="lt-LT"/>
              </w:rPr>
              <w:t>1</w:t>
            </w:r>
            <w:r w:rsidR="00E95C88" w:rsidRPr="00D72149">
              <w:rPr>
                <w:rFonts w:ascii="Arial" w:hAnsi="Arial" w:cs="Arial"/>
                <w:lang w:val="lt-LT" w:eastAsia="lt-LT"/>
              </w:rPr>
              <w:t>1</w:t>
            </w:r>
            <w:r w:rsidRPr="00D72149">
              <w:rPr>
                <w:rFonts w:ascii="Arial" w:hAnsi="Arial" w:cs="Arial"/>
                <w:lang w:val="lt-LT" w:eastAsia="lt-LT"/>
              </w:rPr>
              <w:t>,5</w:t>
            </w:r>
          </w:p>
        </w:tc>
        <w:tc>
          <w:tcPr>
            <w:tcW w:w="1389" w:type="dxa"/>
            <w:shd w:val="clear" w:color="auto" w:fill="auto"/>
          </w:tcPr>
          <w:p w:rsidR="00376891" w:rsidRPr="00D72149" w:rsidRDefault="002A335A" w:rsidP="00E95C88">
            <w:pPr>
              <w:jc w:val="center"/>
              <w:rPr>
                <w:rFonts w:ascii="Arial" w:hAnsi="Arial" w:cs="Arial"/>
                <w:lang w:val="lt-LT" w:eastAsia="lt-LT"/>
              </w:rPr>
            </w:pPr>
            <w:r w:rsidRPr="00D72149">
              <w:rPr>
                <w:rFonts w:ascii="Arial" w:hAnsi="Arial" w:cs="Arial"/>
                <w:lang w:val="lt-LT" w:eastAsia="lt-LT"/>
              </w:rPr>
              <w:t>1</w:t>
            </w:r>
            <w:r w:rsidR="00E95C88" w:rsidRPr="00D72149">
              <w:rPr>
                <w:rFonts w:ascii="Arial" w:hAnsi="Arial" w:cs="Arial"/>
                <w:lang w:val="lt-LT" w:eastAsia="lt-LT"/>
              </w:rPr>
              <w:t>2</w:t>
            </w:r>
            <w:r w:rsidRPr="00D72149">
              <w:rPr>
                <w:rFonts w:ascii="Arial" w:hAnsi="Arial" w:cs="Arial"/>
                <w:lang w:val="lt-LT" w:eastAsia="lt-LT"/>
              </w:rPr>
              <w:t>,</w:t>
            </w:r>
            <w:r w:rsidR="00E95C88" w:rsidRPr="00D72149">
              <w:rPr>
                <w:rFonts w:ascii="Arial" w:hAnsi="Arial" w:cs="Arial"/>
                <w:lang w:val="lt-LT" w:eastAsia="lt-LT"/>
              </w:rPr>
              <w:t>7</w:t>
            </w:r>
            <w:r w:rsidRPr="00D72149">
              <w:rPr>
                <w:rFonts w:ascii="Arial" w:hAnsi="Arial" w:cs="Arial"/>
                <w:lang w:val="lt-LT" w:eastAsia="lt-LT"/>
              </w:rPr>
              <w:t>5</w:t>
            </w:r>
          </w:p>
        </w:tc>
        <w:tc>
          <w:tcPr>
            <w:tcW w:w="1588" w:type="dxa"/>
            <w:shd w:val="clear" w:color="auto" w:fill="auto"/>
          </w:tcPr>
          <w:p w:rsidR="00376891" w:rsidRPr="00D72149" w:rsidRDefault="001507B2" w:rsidP="00F146EB">
            <w:pPr>
              <w:jc w:val="center"/>
              <w:rPr>
                <w:rFonts w:ascii="Arial" w:hAnsi="Arial" w:cs="Arial"/>
                <w:lang w:val="lt-LT" w:eastAsia="lt-LT"/>
              </w:rPr>
            </w:pPr>
            <w:r w:rsidRPr="00D72149">
              <w:rPr>
                <w:rFonts w:ascii="Arial" w:hAnsi="Arial" w:cs="Arial"/>
                <w:lang w:val="lt-LT" w:eastAsia="lt-LT"/>
              </w:rPr>
              <w:t>1</w:t>
            </w:r>
            <w:r w:rsidR="00F146EB" w:rsidRPr="00D72149">
              <w:rPr>
                <w:rFonts w:ascii="Arial" w:hAnsi="Arial" w:cs="Arial"/>
                <w:lang w:val="lt-LT" w:eastAsia="lt-LT"/>
              </w:rPr>
              <w:t>3</w:t>
            </w:r>
            <w:r w:rsidR="009361BB" w:rsidRPr="00D72149">
              <w:rPr>
                <w:rFonts w:ascii="Arial" w:hAnsi="Arial" w:cs="Arial"/>
                <w:lang w:val="lt-LT" w:eastAsia="lt-LT"/>
              </w:rPr>
              <w:t>,</w:t>
            </w:r>
            <w:r w:rsidR="00F146EB" w:rsidRPr="00D72149">
              <w:rPr>
                <w:rFonts w:ascii="Arial" w:hAnsi="Arial" w:cs="Arial"/>
                <w:lang w:val="lt-LT" w:eastAsia="lt-LT"/>
              </w:rPr>
              <w:t>2</w:t>
            </w:r>
            <w:r w:rsidR="009361BB" w:rsidRPr="00D72149">
              <w:rPr>
                <w:rFonts w:ascii="Arial" w:hAnsi="Arial" w:cs="Arial"/>
                <w:lang w:val="lt-LT" w:eastAsia="lt-LT"/>
              </w:rPr>
              <w:t>5</w:t>
            </w:r>
          </w:p>
        </w:tc>
      </w:tr>
      <w:tr w:rsidR="00376891" w:rsidRPr="00D72149" w:rsidTr="003D6B88">
        <w:trPr>
          <w:trHeight w:val="177"/>
        </w:trPr>
        <w:tc>
          <w:tcPr>
            <w:tcW w:w="5274" w:type="dxa"/>
            <w:tcBorders>
              <w:top w:val="single" w:sz="4" w:space="0" w:color="A5A5A5"/>
              <w:bottom w:val="single" w:sz="4" w:space="0" w:color="A5A5A5"/>
              <w:right w:val="nil"/>
            </w:tcBorders>
            <w:shd w:val="clear" w:color="auto" w:fill="FFFFFF"/>
          </w:tcPr>
          <w:p w:rsidR="00376891" w:rsidRPr="00D72149" w:rsidRDefault="00376891" w:rsidP="006C5FFA">
            <w:pPr>
              <w:rPr>
                <w:rFonts w:ascii="Arial" w:hAnsi="Arial" w:cs="Arial"/>
                <w:b/>
                <w:bCs/>
                <w:lang w:val="lt-LT" w:eastAsia="lt-LT"/>
              </w:rPr>
            </w:pPr>
            <w:r w:rsidRPr="00D72149">
              <w:rPr>
                <w:rFonts w:ascii="Arial" w:hAnsi="Arial" w:cs="Arial"/>
                <w:b/>
                <w:bCs/>
                <w:lang w:val="lt-LT" w:eastAsia="lt-LT"/>
              </w:rPr>
              <w:t>3. Fizinio aktyvumo ir sporto specialistai</w:t>
            </w:r>
            <w:r w:rsidR="00F146EB" w:rsidRPr="00D72149">
              <w:rPr>
                <w:rFonts w:ascii="Arial" w:hAnsi="Arial" w:cs="Arial"/>
                <w:b/>
                <w:bCs/>
                <w:lang w:val="lt-LT" w:eastAsia="lt-LT"/>
              </w:rPr>
              <w:t>, kineziterapeutas</w:t>
            </w:r>
          </w:p>
        </w:tc>
        <w:tc>
          <w:tcPr>
            <w:tcW w:w="992" w:type="dxa"/>
            <w:gridSpan w:val="2"/>
            <w:tcBorders>
              <w:top w:val="single" w:sz="4" w:space="0" w:color="A5A5A5"/>
              <w:bottom w:val="single" w:sz="4" w:space="0" w:color="A5A5A5"/>
            </w:tcBorders>
            <w:shd w:val="clear" w:color="auto" w:fill="auto"/>
          </w:tcPr>
          <w:p w:rsidR="00376891" w:rsidRPr="00D72149" w:rsidRDefault="00376891" w:rsidP="006C5FFA">
            <w:pPr>
              <w:jc w:val="center"/>
              <w:rPr>
                <w:rFonts w:ascii="Arial" w:hAnsi="Arial" w:cs="Arial"/>
                <w:lang w:val="lt-LT" w:eastAsia="lt-LT"/>
              </w:rPr>
            </w:pPr>
          </w:p>
        </w:tc>
        <w:tc>
          <w:tcPr>
            <w:tcW w:w="1134" w:type="dxa"/>
            <w:tcBorders>
              <w:top w:val="single" w:sz="4" w:space="0" w:color="A5A5A5"/>
              <w:bottom w:val="single" w:sz="4" w:space="0" w:color="A5A5A5"/>
            </w:tcBorders>
            <w:shd w:val="clear" w:color="auto" w:fill="auto"/>
          </w:tcPr>
          <w:p w:rsidR="00376891" w:rsidRPr="00D72149" w:rsidRDefault="00253C66" w:rsidP="00E95C88">
            <w:pPr>
              <w:jc w:val="center"/>
              <w:rPr>
                <w:rFonts w:ascii="Arial" w:hAnsi="Arial" w:cs="Arial"/>
                <w:lang w:val="lt-LT" w:eastAsia="lt-LT"/>
              </w:rPr>
            </w:pPr>
            <w:r w:rsidRPr="00D72149">
              <w:rPr>
                <w:rFonts w:ascii="Arial" w:hAnsi="Arial" w:cs="Arial"/>
                <w:lang w:val="lt-LT" w:eastAsia="lt-LT"/>
              </w:rPr>
              <w:t>4,5</w:t>
            </w:r>
          </w:p>
        </w:tc>
        <w:tc>
          <w:tcPr>
            <w:tcW w:w="1389" w:type="dxa"/>
            <w:tcBorders>
              <w:top w:val="single" w:sz="4" w:space="0" w:color="A5A5A5"/>
              <w:bottom w:val="single" w:sz="4" w:space="0" w:color="A5A5A5"/>
            </w:tcBorders>
            <w:shd w:val="clear" w:color="auto" w:fill="auto"/>
          </w:tcPr>
          <w:p w:rsidR="00376891" w:rsidRPr="00D72149" w:rsidRDefault="00E95C88" w:rsidP="00253C66">
            <w:pPr>
              <w:jc w:val="center"/>
              <w:rPr>
                <w:rFonts w:ascii="Arial" w:hAnsi="Arial" w:cs="Arial"/>
                <w:lang w:val="lt-LT" w:eastAsia="lt-LT"/>
              </w:rPr>
            </w:pPr>
            <w:r w:rsidRPr="00D72149">
              <w:rPr>
                <w:rFonts w:ascii="Arial" w:hAnsi="Arial" w:cs="Arial"/>
                <w:lang w:val="lt-LT" w:eastAsia="lt-LT"/>
              </w:rPr>
              <w:t>3</w:t>
            </w:r>
            <w:r w:rsidR="002A335A" w:rsidRPr="00D72149">
              <w:rPr>
                <w:rFonts w:ascii="Arial" w:hAnsi="Arial" w:cs="Arial"/>
                <w:lang w:val="lt-LT" w:eastAsia="lt-LT"/>
              </w:rPr>
              <w:t>,</w:t>
            </w:r>
            <w:r w:rsidRPr="00D72149">
              <w:rPr>
                <w:rFonts w:ascii="Arial" w:hAnsi="Arial" w:cs="Arial"/>
                <w:lang w:val="lt-LT" w:eastAsia="lt-LT"/>
              </w:rPr>
              <w:t>7</w:t>
            </w:r>
            <w:r w:rsidR="002A335A" w:rsidRPr="00D72149">
              <w:rPr>
                <w:rFonts w:ascii="Arial" w:hAnsi="Arial" w:cs="Arial"/>
                <w:lang w:val="lt-LT" w:eastAsia="lt-LT"/>
              </w:rPr>
              <w:t>5</w:t>
            </w:r>
          </w:p>
        </w:tc>
        <w:tc>
          <w:tcPr>
            <w:tcW w:w="1588" w:type="dxa"/>
            <w:tcBorders>
              <w:top w:val="single" w:sz="4" w:space="0" w:color="A5A5A5"/>
              <w:bottom w:val="single" w:sz="4" w:space="0" w:color="A5A5A5"/>
            </w:tcBorders>
            <w:shd w:val="clear" w:color="auto" w:fill="auto"/>
          </w:tcPr>
          <w:p w:rsidR="00376891" w:rsidRPr="00D72149" w:rsidRDefault="00E538DC" w:rsidP="00E323EF">
            <w:pPr>
              <w:jc w:val="center"/>
              <w:rPr>
                <w:rFonts w:ascii="Arial" w:hAnsi="Arial" w:cs="Arial"/>
                <w:lang w:val="lt-LT" w:eastAsia="lt-LT"/>
              </w:rPr>
            </w:pPr>
            <w:r w:rsidRPr="00D72149">
              <w:rPr>
                <w:rFonts w:ascii="Arial" w:hAnsi="Arial" w:cs="Arial"/>
                <w:lang w:val="lt-LT" w:eastAsia="lt-LT"/>
              </w:rPr>
              <w:t>3</w:t>
            </w:r>
            <w:r w:rsidR="001507B2" w:rsidRPr="00D72149">
              <w:rPr>
                <w:rFonts w:ascii="Arial" w:hAnsi="Arial" w:cs="Arial"/>
                <w:lang w:val="lt-LT" w:eastAsia="lt-LT"/>
              </w:rPr>
              <w:t>,</w:t>
            </w:r>
            <w:r w:rsidR="00E323EF" w:rsidRPr="00D72149">
              <w:rPr>
                <w:rFonts w:ascii="Arial" w:hAnsi="Arial" w:cs="Arial"/>
                <w:lang w:val="lt-LT" w:eastAsia="lt-LT"/>
              </w:rPr>
              <w:t>75</w:t>
            </w:r>
          </w:p>
        </w:tc>
      </w:tr>
      <w:tr w:rsidR="00376891" w:rsidRPr="00D72149" w:rsidTr="003D6B88">
        <w:trPr>
          <w:trHeight w:val="177"/>
        </w:trPr>
        <w:tc>
          <w:tcPr>
            <w:tcW w:w="5274" w:type="dxa"/>
            <w:tcBorders>
              <w:top w:val="single" w:sz="4" w:space="0" w:color="A5A5A5"/>
              <w:bottom w:val="single" w:sz="4" w:space="0" w:color="A5A5A5"/>
              <w:right w:val="nil"/>
            </w:tcBorders>
            <w:shd w:val="clear" w:color="auto" w:fill="FFFFFF"/>
          </w:tcPr>
          <w:p w:rsidR="00376891" w:rsidRPr="00D72149" w:rsidRDefault="00376891" w:rsidP="006C5FFA">
            <w:pPr>
              <w:rPr>
                <w:rFonts w:ascii="Arial" w:hAnsi="Arial" w:cs="Arial"/>
                <w:b/>
                <w:bCs/>
                <w:lang w:val="lt-LT" w:eastAsia="lt-LT"/>
              </w:rPr>
            </w:pPr>
            <w:r w:rsidRPr="00D72149">
              <w:rPr>
                <w:rFonts w:ascii="Arial" w:hAnsi="Arial" w:cs="Arial"/>
                <w:b/>
                <w:bCs/>
                <w:lang w:val="lt-LT" w:eastAsia="lt-LT"/>
              </w:rPr>
              <w:t xml:space="preserve">4. </w:t>
            </w:r>
            <w:r w:rsidR="00E323EF" w:rsidRPr="00D72149">
              <w:rPr>
                <w:rFonts w:ascii="Arial" w:hAnsi="Arial" w:cs="Arial"/>
                <w:b/>
                <w:bCs/>
                <w:lang w:val="lt-LT" w:eastAsia="lt-LT"/>
              </w:rPr>
              <w:t>Kitas personalas</w:t>
            </w:r>
          </w:p>
        </w:tc>
        <w:tc>
          <w:tcPr>
            <w:tcW w:w="992" w:type="dxa"/>
            <w:gridSpan w:val="2"/>
            <w:tcBorders>
              <w:top w:val="single" w:sz="4" w:space="0" w:color="A5A5A5"/>
              <w:bottom w:val="single" w:sz="4" w:space="0" w:color="A5A5A5"/>
            </w:tcBorders>
            <w:shd w:val="clear" w:color="auto" w:fill="auto"/>
          </w:tcPr>
          <w:p w:rsidR="00376891" w:rsidRPr="00D72149" w:rsidRDefault="00376891" w:rsidP="006C5FFA">
            <w:pPr>
              <w:jc w:val="center"/>
              <w:rPr>
                <w:rFonts w:ascii="Arial" w:hAnsi="Arial" w:cs="Arial"/>
                <w:lang w:val="lt-LT" w:eastAsia="lt-LT"/>
              </w:rPr>
            </w:pPr>
          </w:p>
        </w:tc>
        <w:tc>
          <w:tcPr>
            <w:tcW w:w="1134" w:type="dxa"/>
            <w:tcBorders>
              <w:top w:val="single" w:sz="4" w:space="0" w:color="A5A5A5"/>
              <w:bottom w:val="single" w:sz="4" w:space="0" w:color="A5A5A5"/>
            </w:tcBorders>
            <w:shd w:val="clear" w:color="auto" w:fill="auto"/>
          </w:tcPr>
          <w:p w:rsidR="00376891" w:rsidRPr="00D72149" w:rsidRDefault="00E95C88" w:rsidP="00E95C88">
            <w:pPr>
              <w:jc w:val="center"/>
              <w:rPr>
                <w:rFonts w:ascii="Arial" w:hAnsi="Arial" w:cs="Arial"/>
                <w:lang w:val="lt-LT" w:eastAsia="lt-LT"/>
              </w:rPr>
            </w:pPr>
            <w:r w:rsidRPr="00D72149">
              <w:rPr>
                <w:rFonts w:ascii="Arial" w:hAnsi="Arial" w:cs="Arial"/>
                <w:lang w:val="lt-LT" w:eastAsia="lt-LT"/>
              </w:rPr>
              <w:t>10</w:t>
            </w:r>
            <w:r w:rsidR="00E323EF" w:rsidRPr="00D72149">
              <w:rPr>
                <w:rFonts w:ascii="Arial" w:hAnsi="Arial" w:cs="Arial"/>
                <w:lang w:val="lt-LT" w:eastAsia="lt-LT"/>
              </w:rPr>
              <w:t>,5</w:t>
            </w:r>
          </w:p>
        </w:tc>
        <w:tc>
          <w:tcPr>
            <w:tcW w:w="1389" w:type="dxa"/>
            <w:tcBorders>
              <w:top w:val="single" w:sz="4" w:space="0" w:color="A5A5A5"/>
              <w:bottom w:val="single" w:sz="4" w:space="0" w:color="A5A5A5"/>
            </w:tcBorders>
            <w:shd w:val="clear" w:color="auto" w:fill="auto"/>
          </w:tcPr>
          <w:p w:rsidR="00376891" w:rsidRPr="00D72149" w:rsidRDefault="00E323EF" w:rsidP="00E95C88">
            <w:pPr>
              <w:jc w:val="center"/>
              <w:rPr>
                <w:rFonts w:ascii="Arial" w:hAnsi="Arial" w:cs="Arial"/>
                <w:lang w:val="lt-LT" w:eastAsia="lt-LT"/>
              </w:rPr>
            </w:pPr>
            <w:r w:rsidRPr="00D72149">
              <w:rPr>
                <w:rFonts w:ascii="Arial" w:hAnsi="Arial" w:cs="Arial"/>
                <w:lang w:val="lt-LT" w:eastAsia="lt-LT"/>
              </w:rPr>
              <w:t>1</w:t>
            </w:r>
            <w:r w:rsidR="00E95C88" w:rsidRPr="00D72149">
              <w:rPr>
                <w:rFonts w:ascii="Arial" w:hAnsi="Arial" w:cs="Arial"/>
                <w:lang w:val="lt-LT" w:eastAsia="lt-LT"/>
              </w:rPr>
              <w:t>1</w:t>
            </w:r>
            <w:r w:rsidRPr="00D72149">
              <w:rPr>
                <w:rFonts w:ascii="Arial" w:hAnsi="Arial" w:cs="Arial"/>
                <w:lang w:val="lt-LT" w:eastAsia="lt-LT"/>
              </w:rPr>
              <w:t>,</w:t>
            </w:r>
            <w:r w:rsidR="00E95C88" w:rsidRPr="00D72149">
              <w:rPr>
                <w:rFonts w:ascii="Arial" w:hAnsi="Arial" w:cs="Arial"/>
                <w:lang w:val="lt-LT" w:eastAsia="lt-LT"/>
              </w:rPr>
              <w:t>2</w:t>
            </w:r>
            <w:r w:rsidRPr="00D72149">
              <w:rPr>
                <w:rFonts w:ascii="Arial" w:hAnsi="Arial" w:cs="Arial"/>
                <w:lang w:val="lt-LT" w:eastAsia="lt-LT"/>
              </w:rPr>
              <w:t>5</w:t>
            </w:r>
          </w:p>
        </w:tc>
        <w:tc>
          <w:tcPr>
            <w:tcW w:w="1588" w:type="dxa"/>
            <w:tcBorders>
              <w:top w:val="single" w:sz="4" w:space="0" w:color="A5A5A5"/>
              <w:bottom w:val="single" w:sz="4" w:space="0" w:color="A5A5A5"/>
            </w:tcBorders>
            <w:shd w:val="clear" w:color="auto" w:fill="auto"/>
          </w:tcPr>
          <w:p w:rsidR="00376891" w:rsidRPr="00D72149" w:rsidRDefault="00E323EF" w:rsidP="00F146EB">
            <w:pPr>
              <w:jc w:val="center"/>
              <w:rPr>
                <w:rFonts w:ascii="Arial" w:hAnsi="Arial" w:cs="Arial"/>
                <w:lang w:val="lt-LT" w:eastAsia="lt-LT"/>
              </w:rPr>
            </w:pPr>
            <w:r w:rsidRPr="00D72149">
              <w:rPr>
                <w:rFonts w:ascii="Arial" w:hAnsi="Arial" w:cs="Arial"/>
                <w:lang w:val="lt-LT" w:eastAsia="lt-LT"/>
              </w:rPr>
              <w:t>1</w:t>
            </w:r>
            <w:r w:rsidR="00F146EB" w:rsidRPr="00D72149">
              <w:rPr>
                <w:rFonts w:ascii="Arial" w:hAnsi="Arial" w:cs="Arial"/>
                <w:lang w:val="lt-LT" w:eastAsia="lt-LT"/>
              </w:rPr>
              <w:t>2</w:t>
            </w:r>
            <w:r w:rsidRPr="00D72149">
              <w:rPr>
                <w:rFonts w:ascii="Arial" w:hAnsi="Arial" w:cs="Arial"/>
                <w:lang w:val="lt-LT" w:eastAsia="lt-LT"/>
              </w:rPr>
              <w:t>,25</w:t>
            </w:r>
          </w:p>
        </w:tc>
      </w:tr>
    </w:tbl>
    <w:p w:rsidR="00D634AA" w:rsidRPr="00D72149" w:rsidRDefault="00D634AA" w:rsidP="00083112">
      <w:pPr>
        <w:ind w:firstLine="567"/>
        <w:jc w:val="both"/>
        <w:rPr>
          <w:rFonts w:ascii="Arial" w:hAnsi="Arial" w:cs="Arial"/>
          <w:lang w:val="lt-LT"/>
        </w:rPr>
      </w:pPr>
    </w:p>
    <w:p w:rsidR="00D634AA" w:rsidRPr="00D72149" w:rsidRDefault="00D634AA" w:rsidP="008A5AE8">
      <w:pPr>
        <w:ind w:firstLine="567"/>
        <w:jc w:val="both"/>
        <w:rPr>
          <w:rFonts w:ascii="Arial" w:hAnsi="Arial" w:cs="Arial"/>
          <w:lang w:val="lt-LT"/>
        </w:rPr>
      </w:pPr>
      <w:r w:rsidRPr="00D72149">
        <w:rPr>
          <w:rFonts w:ascii="Arial" w:hAnsi="Arial" w:cs="Arial"/>
          <w:lang w:val="lt-LT"/>
        </w:rPr>
        <w:t xml:space="preserve">1.3.2. Darbuotojų kvalifikacija: </w:t>
      </w:r>
      <w:r w:rsidR="00FE7456" w:rsidRPr="00D72149">
        <w:rPr>
          <w:rFonts w:ascii="Arial" w:hAnsi="Arial" w:cs="Arial"/>
          <w:lang w:val="lt-LT"/>
        </w:rPr>
        <w:t>2</w:t>
      </w:r>
      <w:r w:rsidR="003E7C37" w:rsidRPr="00D72149">
        <w:rPr>
          <w:rFonts w:ascii="Arial" w:hAnsi="Arial" w:cs="Arial"/>
          <w:lang w:val="lt-LT"/>
        </w:rPr>
        <w:t xml:space="preserve"> </w:t>
      </w:r>
      <w:r w:rsidRPr="00D72149">
        <w:rPr>
          <w:rFonts w:ascii="Arial" w:hAnsi="Arial" w:cs="Arial"/>
          <w:lang w:val="lt-LT"/>
        </w:rPr>
        <w:t>da</w:t>
      </w:r>
      <w:r w:rsidR="003E7C37" w:rsidRPr="00D72149">
        <w:rPr>
          <w:rFonts w:ascii="Arial" w:hAnsi="Arial" w:cs="Arial"/>
          <w:lang w:val="lt-LT"/>
        </w:rPr>
        <w:t>rbuotoj</w:t>
      </w:r>
      <w:r w:rsidR="00BA3E03" w:rsidRPr="00D72149">
        <w:rPr>
          <w:rFonts w:ascii="Arial" w:hAnsi="Arial" w:cs="Arial"/>
          <w:lang w:val="lt-LT"/>
        </w:rPr>
        <w:t>ai</w:t>
      </w:r>
      <w:r w:rsidRPr="00D72149">
        <w:rPr>
          <w:rFonts w:ascii="Arial" w:hAnsi="Arial" w:cs="Arial"/>
          <w:lang w:val="lt-LT"/>
        </w:rPr>
        <w:t xml:space="preserve"> kėlė kvalifikaciją, </w:t>
      </w:r>
      <w:r w:rsidR="003079B0" w:rsidRPr="00D72149">
        <w:rPr>
          <w:rFonts w:ascii="Arial" w:hAnsi="Arial" w:cs="Arial"/>
          <w:lang w:val="lt-LT"/>
        </w:rPr>
        <w:t>47</w:t>
      </w:r>
      <w:r w:rsidRPr="00D72149">
        <w:rPr>
          <w:rFonts w:ascii="Arial" w:hAnsi="Arial" w:cs="Arial"/>
          <w:lang w:val="lt-LT"/>
        </w:rPr>
        <w:t xml:space="preserve"> val., temos:</w:t>
      </w:r>
      <w:r w:rsidR="001507B2" w:rsidRPr="00D72149">
        <w:rPr>
          <w:rFonts w:ascii="Arial" w:hAnsi="Arial" w:cs="Arial"/>
          <w:lang w:val="lt-LT"/>
        </w:rPr>
        <w:t xml:space="preserve"> ,,</w:t>
      </w:r>
      <w:r w:rsidR="00E538DC" w:rsidRPr="00D72149">
        <w:rPr>
          <w:rFonts w:ascii="Arial" w:hAnsi="Arial" w:cs="Arial"/>
          <w:lang w:val="lt-LT"/>
        </w:rPr>
        <w:t>Sporto treniruokliai, jų panaudojimo galimybės ir principai sveikatinime bei kineziterapijoje</w:t>
      </w:r>
      <w:r w:rsidR="00D92A74" w:rsidRPr="00D72149">
        <w:rPr>
          <w:rFonts w:ascii="Arial" w:hAnsi="Arial" w:cs="Arial"/>
          <w:lang w:val="lt-LT"/>
        </w:rPr>
        <w:t>“</w:t>
      </w:r>
      <w:r w:rsidR="00A50230" w:rsidRPr="00D72149">
        <w:rPr>
          <w:rFonts w:ascii="Arial" w:hAnsi="Arial" w:cs="Arial"/>
          <w:lang w:val="lt-LT"/>
        </w:rPr>
        <w:t>;</w:t>
      </w:r>
      <w:r w:rsidR="001507B2" w:rsidRPr="00D72149">
        <w:rPr>
          <w:rFonts w:ascii="Arial" w:hAnsi="Arial" w:cs="Arial"/>
          <w:lang w:val="lt-LT"/>
        </w:rPr>
        <w:t xml:space="preserve"> ,,</w:t>
      </w:r>
      <w:r w:rsidR="003079B0" w:rsidRPr="00D72149">
        <w:rPr>
          <w:rFonts w:ascii="Arial" w:hAnsi="Arial" w:cs="Arial"/>
          <w:lang w:val="lt-LT"/>
        </w:rPr>
        <w:t>Gydomasis segmentinis nugaros masažas pagal inervacijas (</w:t>
      </w:r>
      <w:proofErr w:type="spellStart"/>
      <w:r w:rsidR="003079B0" w:rsidRPr="00D72149">
        <w:rPr>
          <w:rFonts w:ascii="Arial" w:hAnsi="Arial" w:cs="Arial"/>
          <w:lang w:val="lt-LT"/>
        </w:rPr>
        <w:t>dermatomas</w:t>
      </w:r>
      <w:proofErr w:type="spellEnd"/>
      <w:r w:rsidR="003079B0" w:rsidRPr="00D72149">
        <w:rPr>
          <w:rFonts w:ascii="Arial" w:hAnsi="Arial" w:cs="Arial"/>
          <w:lang w:val="lt-LT"/>
        </w:rPr>
        <w:t>)</w:t>
      </w:r>
      <w:r w:rsidR="00D92A74" w:rsidRPr="00D72149">
        <w:rPr>
          <w:rFonts w:ascii="Arial" w:hAnsi="Arial" w:cs="Arial"/>
          <w:lang w:val="lt-LT"/>
        </w:rPr>
        <w:t>“</w:t>
      </w:r>
      <w:r w:rsidR="00A50230" w:rsidRPr="00D72149">
        <w:rPr>
          <w:rFonts w:ascii="Arial" w:hAnsi="Arial" w:cs="Arial"/>
          <w:lang w:val="lt-LT"/>
        </w:rPr>
        <w:t>;</w:t>
      </w:r>
      <w:r w:rsidR="00D92A74" w:rsidRPr="00D72149">
        <w:rPr>
          <w:rFonts w:ascii="Arial" w:hAnsi="Arial" w:cs="Arial"/>
          <w:lang w:val="lt-LT"/>
        </w:rPr>
        <w:t xml:space="preserve"> </w:t>
      </w:r>
      <w:r w:rsidR="001507B2" w:rsidRPr="00D72149">
        <w:rPr>
          <w:rFonts w:ascii="Arial" w:hAnsi="Arial" w:cs="Arial"/>
          <w:lang w:val="lt-LT"/>
        </w:rPr>
        <w:t>,,</w:t>
      </w:r>
      <w:r w:rsidR="003079B0" w:rsidRPr="00D72149">
        <w:rPr>
          <w:rFonts w:ascii="Arial" w:hAnsi="Arial" w:cs="Arial"/>
          <w:lang w:val="lt-LT"/>
        </w:rPr>
        <w:t>Kelio sąnario problemos</w:t>
      </w:r>
      <w:r w:rsidR="00D92A74" w:rsidRPr="00D72149">
        <w:rPr>
          <w:rFonts w:ascii="Arial" w:hAnsi="Arial" w:cs="Arial"/>
          <w:lang w:val="lt-LT"/>
        </w:rPr>
        <w:t>“</w:t>
      </w:r>
      <w:r w:rsidR="003079B0" w:rsidRPr="00D72149">
        <w:rPr>
          <w:rFonts w:ascii="Arial" w:hAnsi="Arial" w:cs="Arial"/>
          <w:lang w:val="lt-LT"/>
        </w:rPr>
        <w:t>; ,,</w:t>
      </w:r>
      <w:proofErr w:type="spellStart"/>
      <w:r w:rsidR="003079B0" w:rsidRPr="00D72149">
        <w:rPr>
          <w:rFonts w:ascii="Arial" w:hAnsi="Arial" w:cs="Arial"/>
          <w:lang w:val="lt-LT"/>
        </w:rPr>
        <w:t>Kineziologinis</w:t>
      </w:r>
      <w:proofErr w:type="spellEnd"/>
      <w:r w:rsidR="003079B0" w:rsidRPr="00D72149">
        <w:rPr>
          <w:rFonts w:ascii="Arial" w:hAnsi="Arial" w:cs="Arial"/>
          <w:lang w:val="lt-LT"/>
        </w:rPr>
        <w:t xml:space="preserve"> </w:t>
      </w:r>
      <w:proofErr w:type="spellStart"/>
      <w:r w:rsidR="003079B0" w:rsidRPr="00D72149">
        <w:rPr>
          <w:rFonts w:ascii="Arial" w:hAnsi="Arial" w:cs="Arial"/>
          <w:lang w:val="lt-LT"/>
        </w:rPr>
        <w:t>teipavimas</w:t>
      </w:r>
      <w:proofErr w:type="spellEnd"/>
      <w:r w:rsidR="003079B0" w:rsidRPr="00D72149">
        <w:rPr>
          <w:rFonts w:ascii="Arial" w:hAnsi="Arial" w:cs="Arial"/>
          <w:lang w:val="lt-LT"/>
        </w:rPr>
        <w:t xml:space="preserve"> esant netaisyklingai laikysenai“; ,,</w:t>
      </w:r>
      <w:proofErr w:type="spellStart"/>
      <w:r w:rsidR="003079B0" w:rsidRPr="00D72149">
        <w:rPr>
          <w:rFonts w:ascii="Arial" w:hAnsi="Arial" w:cs="Arial"/>
          <w:lang w:val="lt-LT"/>
        </w:rPr>
        <w:t>Kineziologinis</w:t>
      </w:r>
      <w:proofErr w:type="spellEnd"/>
      <w:r w:rsidR="003079B0" w:rsidRPr="00D72149">
        <w:rPr>
          <w:rFonts w:ascii="Arial" w:hAnsi="Arial" w:cs="Arial"/>
          <w:lang w:val="lt-LT"/>
        </w:rPr>
        <w:t xml:space="preserve"> </w:t>
      </w:r>
      <w:proofErr w:type="spellStart"/>
      <w:r w:rsidR="003079B0" w:rsidRPr="00D72149">
        <w:rPr>
          <w:rFonts w:ascii="Arial" w:hAnsi="Arial" w:cs="Arial"/>
          <w:lang w:val="lt-LT"/>
        </w:rPr>
        <w:t>teipavimas</w:t>
      </w:r>
      <w:proofErr w:type="spellEnd"/>
      <w:r w:rsidR="003079B0" w:rsidRPr="00D72149">
        <w:rPr>
          <w:rFonts w:ascii="Arial" w:hAnsi="Arial" w:cs="Arial"/>
          <w:lang w:val="lt-LT"/>
        </w:rPr>
        <w:t xml:space="preserve"> esant veido </w:t>
      </w:r>
      <w:proofErr w:type="spellStart"/>
      <w:r w:rsidR="003079B0" w:rsidRPr="00D72149">
        <w:rPr>
          <w:rFonts w:ascii="Arial" w:hAnsi="Arial" w:cs="Arial"/>
          <w:lang w:val="lt-LT"/>
        </w:rPr>
        <w:t>potologijoms</w:t>
      </w:r>
      <w:proofErr w:type="spellEnd"/>
      <w:r w:rsidR="003079B0" w:rsidRPr="00D72149">
        <w:rPr>
          <w:rFonts w:ascii="Arial" w:hAnsi="Arial" w:cs="Arial"/>
          <w:lang w:val="lt-LT"/>
        </w:rPr>
        <w:t xml:space="preserve"> ir galvos skausmams“; ,,</w:t>
      </w:r>
      <w:proofErr w:type="spellStart"/>
      <w:r w:rsidR="003079B0" w:rsidRPr="00D72149">
        <w:rPr>
          <w:rFonts w:ascii="Arial" w:hAnsi="Arial" w:cs="Arial"/>
          <w:lang w:val="lt-LT"/>
        </w:rPr>
        <w:t>Kineziologinis</w:t>
      </w:r>
      <w:proofErr w:type="spellEnd"/>
      <w:r w:rsidR="003079B0" w:rsidRPr="00D72149">
        <w:rPr>
          <w:rFonts w:ascii="Arial" w:hAnsi="Arial" w:cs="Arial"/>
          <w:lang w:val="lt-LT"/>
        </w:rPr>
        <w:t xml:space="preserve"> </w:t>
      </w:r>
      <w:proofErr w:type="spellStart"/>
      <w:r w:rsidR="003079B0" w:rsidRPr="00D72149">
        <w:rPr>
          <w:rFonts w:ascii="Arial" w:hAnsi="Arial" w:cs="Arial"/>
          <w:lang w:val="lt-LT"/>
        </w:rPr>
        <w:t>teipavimas</w:t>
      </w:r>
      <w:proofErr w:type="spellEnd"/>
      <w:r w:rsidR="003079B0" w:rsidRPr="00D72149">
        <w:rPr>
          <w:rFonts w:ascii="Arial" w:hAnsi="Arial" w:cs="Arial"/>
          <w:lang w:val="lt-LT"/>
        </w:rPr>
        <w:t xml:space="preserve"> esant </w:t>
      </w:r>
      <w:proofErr w:type="spellStart"/>
      <w:r w:rsidR="003079B0" w:rsidRPr="00D72149">
        <w:rPr>
          <w:rFonts w:ascii="Arial" w:hAnsi="Arial" w:cs="Arial"/>
          <w:lang w:val="lt-LT"/>
        </w:rPr>
        <w:t>limfotakos</w:t>
      </w:r>
      <w:proofErr w:type="spellEnd"/>
      <w:r w:rsidR="003079B0" w:rsidRPr="00D72149">
        <w:rPr>
          <w:rFonts w:ascii="Arial" w:hAnsi="Arial" w:cs="Arial"/>
          <w:lang w:val="lt-LT"/>
        </w:rPr>
        <w:t xml:space="preserve"> sutrikimams“; ,,</w:t>
      </w:r>
      <w:proofErr w:type="spellStart"/>
      <w:r w:rsidR="003079B0" w:rsidRPr="00D72149">
        <w:rPr>
          <w:rFonts w:ascii="Arial" w:hAnsi="Arial" w:cs="Arial"/>
          <w:lang w:val="lt-LT"/>
        </w:rPr>
        <w:t>Kineziologinis</w:t>
      </w:r>
      <w:proofErr w:type="spellEnd"/>
      <w:r w:rsidR="003079B0" w:rsidRPr="00D72149">
        <w:rPr>
          <w:rFonts w:ascii="Arial" w:hAnsi="Arial" w:cs="Arial"/>
          <w:lang w:val="lt-LT"/>
        </w:rPr>
        <w:t xml:space="preserve"> </w:t>
      </w:r>
      <w:proofErr w:type="spellStart"/>
      <w:r w:rsidR="003079B0" w:rsidRPr="00D72149">
        <w:rPr>
          <w:rFonts w:ascii="Arial" w:hAnsi="Arial" w:cs="Arial"/>
          <w:lang w:val="lt-LT"/>
        </w:rPr>
        <w:t>teipavimas</w:t>
      </w:r>
      <w:proofErr w:type="spellEnd"/>
      <w:r w:rsidR="003079B0" w:rsidRPr="00D72149">
        <w:rPr>
          <w:rFonts w:ascii="Arial" w:hAnsi="Arial" w:cs="Arial"/>
          <w:lang w:val="lt-LT"/>
        </w:rPr>
        <w:t xml:space="preserve"> esant periferinių nervų pažeidimams“</w:t>
      </w:r>
      <w:r w:rsidRPr="00D72149">
        <w:rPr>
          <w:rFonts w:ascii="Arial" w:hAnsi="Arial" w:cs="Arial"/>
          <w:lang w:val="lt-LT"/>
        </w:rPr>
        <w:t>.</w:t>
      </w:r>
    </w:p>
    <w:p w:rsidR="008A5AE8" w:rsidRPr="00D72149" w:rsidRDefault="008A5AE8" w:rsidP="002F7A76">
      <w:pPr>
        <w:jc w:val="both"/>
        <w:rPr>
          <w:rFonts w:ascii="Arial" w:hAnsi="Arial" w:cs="Arial"/>
          <w:lang w:val="lt-LT"/>
        </w:rPr>
      </w:pPr>
    </w:p>
    <w:p w:rsidR="00D12F67" w:rsidRPr="00D72149" w:rsidRDefault="005B36CA" w:rsidP="000A2D88">
      <w:pPr>
        <w:ind w:firstLine="567"/>
        <w:jc w:val="both"/>
        <w:rPr>
          <w:rFonts w:ascii="Arial" w:hAnsi="Arial" w:cs="Arial"/>
          <w:lang w:val="lt-LT"/>
        </w:rPr>
      </w:pPr>
      <w:r w:rsidRPr="00D72149">
        <w:rPr>
          <w:rFonts w:ascii="Arial" w:hAnsi="Arial" w:cs="Arial"/>
          <w:b/>
          <w:lang w:val="lt-LT"/>
        </w:rPr>
        <w:t>2. Įstaigos biudžetas</w:t>
      </w:r>
      <w:r w:rsidR="00A17801" w:rsidRPr="00D72149">
        <w:rPr>
          <w:rFonts w:ascii="Arial" w:hAnsi="Arial" w:cs="Arial"/>
          <w:b/>
          <w:lang w:val="lt-LT"/>
        </w:rPr>
        <w:t>:</w:t>
      </w:r>
    </w:p>
    <w:p w:rsidR="003973BF" w:rsidRPr="00D72149" w:rsidRDefault="002759C6" w:rsidP="000A2D88">
      <w:pPr>
        <w:ind w:firstLine="567"/>
        <w:jc w:val="both"/>
        <w:rPr>
          <w:rFonts w:ascii="Arial" w:hAnsi="Arial" w:cs="Arial"/>
          <w:lang w:val="lt-LT"/>
        </w:rPr>
      </w:pPr>
      <w:r w:rsidRPr="00D72149">
        <w:rPr>
          <w:rFonts w:ascii="Arial" w:hAnsi="Arial" w:cs="Arial"/>
          <w:lang w:val="lt-LT"/>
        </w:rPr>
        <w:t>1</w:t>
      </w:r>
      <w:r w:rsidR="00485444" w:rsidRPr="00D72149">
        <w:rPr>
          <w:rFonts w:ascii="Arial" w:hAnsi="Arial" w:cs="Arial"/>
          <w:lang w:val="lt-LT"/>
        </w:rPr>
        <w:t xml:space="preserve"> lentel</w:t>
      </w:r>
      <w:r w:rsidR="007572EC" w:rsidRPr="00D72149">
        <w:rPr>
          <w:rFonts w:ascii="Arial" w:hAnsi="Arial" w:cs="Arial"/>
          <w:lang w:val="lt-LT"/>
        </w:rPr>
        <w:t>ė. Įstaigos pajamos tūkst. Eur</w:t>
      </w:r>
    </w:p>
    <w:p w:rsidR="00AD74F5" w:rsidRDefault="00AD74F5" w:rsidP="00AD74F5">
      <w:pPr>
        <w:ind w:left="426"/>
        <w:rPr>
          <w:lang w:val="lt-LT"/>
        </w:rPr>
      </w:pPr>
    </w:p>
    <w:tbl>
      <w:tblPr>
        <w:tblW w:w="10348" w:type="dxa"/>
        <w:tblInd w:w="108" w:type="dxa"/>
        <w:tblLayout w:type="fixed"/>
        <w:tblLook w:val="0000"/>
      </w:tblPr>
      <w:tblGrid>
        <w:gridCol w:w="6829"/>
        <w:gridCol w:w="1818"/>
        <w:gridCol w:w="1701"/>
      </w:tblGrid>
      <w:tr w:rsidR="00AD74F5" w:rsidRPr="00E538DC" w:rsidTr="00AD74F5">
        <w:tc>
          <w:tcPr>
            <w:tcW w:w="6829"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center"/>
              <w:rPr>
                <w:b/>
                <w:lang w:val="lt-LT"/>
              </w:rPr>
            </w:pPr>
            <w:r w:rsidRPr="00E538DC">
              <w:rPr>
                <w:b/>
                <w:lang w:val="lt-LT"/>
              </w:rPr>
              <w:t>Lėšų šaltiniai</w:t>
            </w:r>
          </w:p>
        </w:tc>
        <w:tc>
          <w:tcPr>
            <w:tcW w:w="1818" w:type="dxa"/>
            <w:tcBorders>
              <w:top w:val="single" w:sz="4" w:space="0" w:color="000000"/>
              <w:left w:val="single" w:sz="4" w:space="0" w:color="000000"/>
              <w:bottom w:val="single" w:sz="4" w:space="0" w:color="000000"/>
              <w:right w:val="single" w:sz="4" w:space="0" w:color="000000"/>
            </w:tcBorders>
          </w:tcPr>
          <w:p w:rsidR="00AD74F5" w:rsidRPr="00E538DC" w:rsidRDefault="00AD74F5" w:rsidP="00533DD3">
            <w:pPr>
              <w:jc w:val="center"/>
              <w:rPr>
                <w:b/>
                <w:lang w:val="lt-LT"/>
              </w:rPr>
            </w:pPr>
            <w:r w:rsidRPr="00E538DC">
              <w:rPr>
                <w:b/>
                <w:lang w:val="lt-LT"/>
              </w:rPr>
              <w:t>2022 m.</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center"/>
              <w:rPr>
                <w:lang w:val="lt-LT"/>
              </w:rPr>
            </w:pPr>
            <w:r w:rsidRPr="00E538DC">
              <w:rPr>
                <w:b/>
                <w:lang w:val="lt-LT"/>
              </w:rPr>
              <w:t>2023 m.</w:t>
            </w:r>
          </w:p>
        </w:tc>
      </w:tr>
      <w:tr w:rsidR="00AD74F5" w:rsidRPr="00E538DC" w:rsidTr="00AD74F5">
        <w:tc>
          <w:tcPr>
            <w:tcW w:w="6829"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lang w:val="lt-LT"/>
              </w:rPr>
            </w:pPr>
            <w:r w:rsidRPr="00E538DC">
              <w:rPr>
                <w:lang w:val="lt-LT"/>
              </w:rPr>
              <w:t>1. Savivaldybės biudžetas</w:t>
            </w:r>
          </w:p>
        </w:tc>
        <w:tc>
          <w:tcPr>
            <w:tcW w:w="1818" w:type="dxa"/>
            <w:tcBorders>
              <w:top w:val="single" w:sz="4" w:space="0" w:color="000000"/>
              <w:left w:val="single" w:sz="4" w:space="0" w:color="auto"/>
              <w:bottom w:val="single" w:sz="4" w:space="0" w:color="000000"/>
              <w:right w:val="single" w:sz="4" w:space="0" w:color="auto"/>
            </w:tcBorders>
          </w:tcPr>
          <w:p w:rsidR="00AD74F5" w:rsidRPr="00E538DC" w:rsidRDefault="00AD74F5" w:rsidP="00533DD3">
            <w:pPr>
              <w:jc w:val="center"/>
              <w:rPr>
                <w:lang w:val="lt-LT"/>
              </w:rPr>
            </w:pPr>
            <w:r>
              <w:rPr>
                <w:lang w:val="lt-LT"/>
              </w:rPr>
              <w:t>1608,5</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AD74F5" w:rsidRPr="00E538DC" w:rsidRDefault="00AD74F5" w:rsidP="00533DD3">
            <w:pPr>
              <w:jc w:val="center"/>
              <w:rPr>
                <w:lang w:val="lt-LT"/>
              </w:rPr>
            </w:pPr>
            <w:r>
              <w:rPr>
                <w:lang w:val="lt-LT"/>
              </w:rPr>
              <w:t>1819,8</w:t>
            </w:r>
          </w:p>
        </w:tc>
      </w:tr>
      <w:tr w:rsidR="00AD74F5" w:rsidRPr="00E538DC" w:rsidTr="00AD74F5">
        <w:tc>
          <w:tcPr>
            <w:tcW w:w="6829" w:type="dxa"/>
            <w:tcBorders>
              <w:top w:val="single" w:sz="4" w:space="0" w:color="000000"/>
              <w:left w:val="single" w:sz="4" w:space="0" w:color="000000"/>
              <w:bottom w:val="single" w:sz="4" w:space="0" w:color="auto"/>
              <w:right w:val="single" w:sz="4" w:space="0" w:color="auto"/>
            </w:tcBorders>
            <w:shd w:val="clear" w:color="auto" w:fill="auto"/>
          </w:tcPr>
          <w:p w:rsidR="00AD74F5" w:rsidRPr="00E538DC" w:rsidRDefault="00AD74F5" w:rsidP="00533DD3">
            <w:pPr>
              <w:jc w:val="both"/>
              <w:rPr>
                <w:lang w:val="lt-LT"/>
              </w:rPr>
            </w:pPr>
            <w:r w:rsidRPr="00E538DC">
              <w:rPr>
                <w:lang w:val="lt-LT"/>
              </w:rPr>
              <w:t>2. Už įstaigos suteiktas paslaugas:</w:t>
            </w:r>
          </w:p>
        </w:tc>
        <w:tc>
          <w:tcPr>
            <w:tcW w:w="1818" w:type="dxa"/>
            <w:tcBorders>
              <w:top w:val="single" w:sz="4" w:space="0" w:color="000000"/>
              <w:left w:val="single" w:sz="4" w:space="0" w:color="auto"/>
              <w:bottom w:val="single" w:sz="4" w:space="0" w:color="auto"/>
              <w:right w:val="single" w:sz="4" w:space="0" w:color="auto"/>
            </w:tcBorders>
          </w:tcPr>
          <w:p w:rsidR="00AD74F5" w:rsidRPr="00E538DC" w:rsidRDefault="00AD74F5" w:rsidP="00533DD3">
            <w:pPr>
              <w:jc w:val="center"/>
              <w:rPr>
                <w:lang w:val="lt-LT"/>
              </w:rPr>
            </w:pPr>
            <w:r>
              <w:rPr>
                <w:lang w:val="lt-LT"/>
              </w:rPr>
              <w:t>77,7</w:t>
            </w:r>
          </w:p>
        </w:tc>
        <w:tc>
          <w:tcPr>
            <w:tcW w:w="1701" w:type="dxa"/>
            <w:tcBorders>
              <w:top w:val="single" w:sz="4" w:space="0" w:color="000000"/>
              <w:left w:val="single" w:sz="4" w:space="0" w:color="auto"/>
              <w:bottom w:val="single" w:sz="4" w:space="0" w:color="auto"/>
              <w:right w:val="single" w:sz="4" w:space="0" w:color="000000"/>
            </w:tcBorders>
            <w:shd w:val="clear" w:color="auto" w:fill="auto"/>
          </w:tcPr>
          <w:p w:rsidR="00AD74F5" w:rsidRPr="00E538DC" w:rsidRDefault="00AD74F5" w:rsidP="00533DD3">
            <w:pPr>
              <w:jc w:val="center"/>
              <w:rPr>
                <w:lang w:val="lt-LT"/>
              </w:rPr>
            </w:pPr>
            <w:r>
              <w:rPr>
                <w:lang w:val="lt-LT"/>
              </w:rPr>
              <w:t>104,2</w:t>
            </w:r>
          </w:p>
        </w:tc>
      </w:tr>
      <w:tr w:rsidR="00AD74F5" w:rsidRPr="00E538DC" w:rsidTr="00AD74F5">
        <w:tc>
          <w:tcPr>
            <w:tcW w:w="6829" w:type="dxa"/>
            <w:tcBorders>
              <w:top w:val="single" w:sz="4" w:space="0" w:color="000000"/>
              <w:left w:val="single" w:sz="4" w:space="0" w:color="000000"/>
              <w:bottom w:val="single" w:sz="4" w:space="0" w:color="auto"/>
              <w:right w:val="single" w:sz="4" w:space="0" w:color="auto"/>
            </w:tcBorders>
            <w:shd w:val="clear" w:color="auto" w:fill="auto"/>
          </w:tcPr>
          <w:p w:rsidR="00AD74F5" w:rsidRPr="00E538DC" w:rsidRDefault="00AD74F5" w:rsidP="00533DD3">
            <w:pPr>
              <w:jc w:val="both"/>
              <w:rPr>
                <w:lang w:val="lt-LT"/>
              </w:rPr>
            </w:pPr>
            <w:r w:rsidRPr="00E538DC">
              <w:rPr>
                <w:lang w:val="lt-LT"/>
              </w:rPr>
              <w:t>2.1. Už patalpų nuomą</w:t>
            </w:r>
          </w:p>
        </w:tc>
        <w:tc>
          <w:tcPr>
            <w:tcW w:w="1818" w:type="dxa"/>
            <w:tcBorders>
              <w:top w:val="single" w:sz="4" w:space="0" w:color="000000"/>
              <w:left w:val="single" w:sz="4" w:space="0" w:color="auto"/>
              <w:bottom w:val="single" w:sz="4" w:space="0" w:color="auto"/>
              <w:right w:val="single" w:sz="4" w:space="0" w:color="auto"/>
            </w:tcBorders>
          </w:tcPr>
          <w:p w:rsidR="00AD74F5" w:rsidRPr="00E538DC" w:rsidRDefault="00AD74F5" w:rsidP="00533DD3">
            <w:pPr>
              <w:jc w:val="center"/>
              <w:rPr>
                <w:lang w:val="lt-LT"/>
              </w:rPr>
            </w:pPr>
            <w:r>
              <w:rPr>
                <w:lang w:val="lt-LT"/>
              </w:rPr>
              <w:t>18,0</w:t>
            </w:r>
          </w:p>
        </w:tc>
        <w:tc>
          <w:tcPr>
            <w:tcW w:w="1701" w:type="dxa"/>
            <w:tcBorders>
              <w:top w:val="single" w:sz="4" w:space="0" w:color="000000"/>
              <w:left w:val="single" w:sz="4" w:space="0" w:color="auto"/>
              <w:bottom w:val="single" w:sz="4" w:space="0" w:color="auto"/>
              <w:right w:val="single" w:sz="4" w:space="0" w:color="000000"/>
            </w:tcBorders>
            <w:shd w:val="clear" w:color="auto" w:fill="auto"/>
          </w:tcPr>
          <w:p w:rsidR="00AD74F5" w:rsidRPr="00E538DC" w:rsidRDefault="00AD74F5" w:rsidP="00533DD3">
            <w:pPr>
              <w:jc w:val="center"/>
              <w:rPr>
                <w:lang w:val="lt-LT"/>
              </w:rPr>
            </w:pPr>
            <w:r>
              <w:rPr>
                <w:lang w:val="lt-LT"/>
              </w:rPr>
              <w:t>23,1</w:t>
            </w:r>
          </w:p>
        </w:tc>
      </w:tr>
      <w:tr w:rsidR="00AD74F5" w:rsidRPr="00E538DC" w:rsidTr="00AD74F5">
        <w:tc>
          <w:tcPr>
            <w:tcW w:w="6829" w:type="dxa"/>
            <w:tcBorders>
              <w:top w:val="single" w:sz="4" w:space="0" w:color="auto"/>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lang w:val="lt-LT"/>
              </w:rPr>
            </w:pPr>
            <w:r w:rsidRPr="00E538DC">
              <w:rPr>
                <w:lang w:val="lt-LT"/>
              </w:rPr>
              <w:t xml:space="preserve">2.2. Už renginių organizavimą, švietimo paslaugas </w:t>
            </w:r>
          </w:p>
        </w:tc>
        <w:tc>
          <w:tcPr>
            <w:tcW w:w="1818" w:type="dxa"/>
            <w:tcBorders>
              <w:top w:val="single" w:sz="4" w:space="0" w:color="auto"/>
              <w:left w:val="single" w:sz="4" w:space="0" w:color="auto"/>
              <w:bottom w:val="single" w:sz="4" w:space="0" w:color="000000"/>
              <w:right w:val="single" w:sz="4" w:space="0" w:color="auto"/>
            </w:tcBorders>
          </w:tcPr>
          <w:p w:rsidR="00AD74F5" w:rsidRPr="00E538DC" w:rsidRDefault="00AD74F5" w:rsidP="00533DD3">
            <w:pPr>
              <w:jc w:val="center"/>
              <w:rPr>
                <w:lang w:val="lt-LT"/>
              </w:rPr>
            </w:pPr>
            <w:r>
              <w:rPr>
                <w:lang w:val="lt-LT"/>
              </w:rPr>
              <w:t>59,7</w:t>
            </w:r>
          </w:p>
        </w:tc>
        <w:tc>
          <w:tcPr>
            <w:tcW w:w="1701" w:type="dxa"/>
            <w:tcBorders>
              <w:top w:val="single" w:sz="4" w:space="0" w:color="auto"/>
              <w:left w:val="single" w:sz="4" w:space="0" w:color="auto"/>
              <w:bottom w:val="single" w:sz="4" w:space="0" w:color="000000"/>
              <w:right w:val="single" w:sz="4" w:space="0" w:color="000000"/>
            </w:tcBorders>
            <w:shd w:val="clear" w:color="auto" w:fill="auto"/>
          </w:tcPr>
          <w:p w:rsidR="00AD74F5" w:rsidRPr="00E538DC" w:rsidRDefault="00AD74F5" w:rsidP="00533DD3">
            <w:pPr>
              <w:jc w:val="center"/>
              <w:rPr>
                <w:lang w:val="lt-LT"/>
              </w:rPr>
            </w:pPr>
            <w:r>
              <w:rPr>
                <w:lang w:val="lt-LT"/>
              </w:rPr>
              <w:t>81,1</w:t>
            </w:r>
          </w:p>
        </w:tc>
      </w:tr>
      <w:tr w:rsidR="00AD74F5" w:rsidRPr="00E538DC" w:rsidTr="00AD74F5">
        <w:tc>
          <w:tcPr>
            <w:tcW w:w="6829" w:type="dxa"/>
            <w:tcBorders>
              <w:top w:val="single" w:sz="4" w:space="0" w:color="auto"/>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lang w:val="lt-LT"/>
              </w:rPr>
            </w:pPr>
            <w:r>
              <w:rPr>
                <w:lang w:val="lt-LT"/>
              </w:rPr>
              <w:t>3. VB dotacija ir ES lėšos</w:t>
            </w:r>
          </w:p>
        </w:tc>
        <w:tc>
          <w:tcPr>
            <w:tcW w:w="1818" w:type="dxa"/>
            <w:tcBorders>
              <w:top w:val="single" w:sz="4" w:space="0" w:color="auto"/>
              <w:left w:val="single" w:sz="4" w:space="0" w:color="auto"/>
              <w:bottom w:val="single" w:sz="4" w:space="0" w:color="000000"/>
              <w:right w:val="single" w:sz="4" w:space="0" w:color="auto"/>
            </w:tcBorders>
          </w:tcPr>
          <w:p w:rsidR="00AD74F5" w:rsidRDefault="00AD74F5" w:rsidP="00533DD3">
            <w:pPr>
              <w:jc w:val="center"/>
              <w:rPr>
                <w:lang w:val="lt-LT"/>
              </w:rPr>
            </w:pPr>
            <w:r>
              <w:rPr>
                <w:lang w:val="lt-LT"/>
              </w:rPr>
              <w:t>13,7</w:t>
            </w:r>
          </w:p>
        </w:tc>
        <w:tc>
          <w:tcPr>
            <w:tcW w:w="1701" w:type="dxa"/>
            <w:tcBorders>
              <w:top w:val="single" w:sz="4" w:space="0" w:color="auto"/>
              <w:left w:val="single" w:sz="4" w:space="0" w:color="auto"/>
              <w:bottom w:val="single" w:sz="4" w:space="0" w:color="000000"/>
              <w:right w:val="single" w:sz="4" w:space="0" w:color="000000"/>
            </w:tcBorders>
            <w:shd w:val="clear" w:color="auto" w:fill="auto"/>
          </w:tcPr>
          <w:p w:rsidR="00AD74F5" w:rsidRDefault="00AD74F5" w:rsidP="00533DD3">
            <w:pPr>
              <w:jc w:val="center"/>
              <w:rPr>
                <w:lang w:val="lt-LT"/>
              </w:rPr>
            </w:pPr>
            <w:r>
              <w:rPr>
                <w:lang w:val="lt-LT"/>
              </w:rPr>
              <w:t>-</w:t>
            </w:r>
          </w:p>
        </w:tc>
      </w:tr>
      <w:tr w:rsidR="00AD74F5" w:rsidRPr="00E538DC" w:rsidTr="00AD74F5">
        <w:tc>
          <w:tcPr>
            <w:tcW w:w="6829"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lang w:val="lt-LT"/>
              </w:rPr>
            </w:pPr>
            <w:r>
              <w:rPr>
                <w:lang w:val="lt-LT"/>
              </w:rPr>
              <w:t>4</w:t>
            </w:r>
            <w:r w:rsidRPr="00E538DC">
              <w:rPr>
                <w:lang w:val="lt-LT"/>
              </w:rPr>
              <w:t>. Parama, labdara</w:t>
            </w:r>
            <w:r>
              <w:rPr>
                <w:lang w:val="lt-LT"/>
              </w:rPr>
              <w:t>, tikslinės lėšos</w:t>
            </w:r>
          </w:p>
        </w:tc>
        <w:tc>
          <w:tcPr>
            <w:tcW w:w="1818" w:type="dxa"/>
            <w:tcBorders>
              <w:top w:val="single" w:sz="4" w:space="0" w:color="000000"/>
              <w:left w:val="single" w:sz="4" w:space="0" w:color="auto"/>
              <w:bottom w:val="single" w:sz="4" w:space="0" w:color="000000"/>
              <w:right w:val="single" w:sz="4" w:space="0" w:color="auto"/>
            </w:tcBorders>
          </w:tcPr>
          <w:p w:rsidR="00AD74F5" w:rsidRPr="00E538DC" w:rsidRDefault="00AD74F5" w:rsidP="00533DD3">
            <w:pPr>
              <w:jc w:val="center"/>
              <w:rPr>
                <w:lang w:val="lt-LT"/>
              </w:rPr>
            </w:pPr>
            <w:r>
              <w:rPr>
                <w:lang w:val="lt-LT"/>
              </w:rPr>
              <w:t>31,0</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AD74F5" w:rsidRPr="00E538DC" w:rsidRDefault="00AD74F5" w:rsidP="00533DD3">
            <w:pPr>
              <w:jc w:val="center"/>
              <w:rPr>
                <w:lang w:val="lt-LT"/>
              </w:rPr>
            </w:pPr>
            <w:r>
              <w:rPr>
                <w:lang w:val="lt-LT"/>
              </w:rPr>
              <w:t>36,7</w:t>
            </w:r>
          </w:p>
        </w:tc>
      </w:tr>
      <w:tr w:rsidR="00AD74F5" w:rsidRPr="00E538DC" w:rsidTr="00AD74F5">
        <w:tc>
          <w:tcPr>
            <w:tcW w:w="6829" w:type="dxa"/>
            <w:tcBorders>
              <w:top w:val="single" w:sz="4" w:space="0" w:color="000000"/>
              <w:left w:val="single" w:sz="4" w:space="0" w:color="000000"/>
              <w:bottom w:val="single" w:sz="4" w:space="0" w:color="auto"/>
              <w:right w:val="single" w:sz="4" w:space="0" w:color="auto"/>
            </w:tcBorders>
            <w:shd w:val="clear" w:color="auto" w:fill="auto"/>
          </w:tcPr>
          <w:p w:rsidR="00AD74F5" w:rsidRPr="00E538DC" w:rsidRDefault="00AD74F5" w:rsidP="00533DD3">
            <w:pPr>
              <w:jc w:val="right"/>
              <w:rPr>
                <w:lang w:val="lt-LT"/>
              </w:rPr>
            </w:pPr>
            <w:r w:rsidRPr="00E538DC">
              <w:rPr>
                <w:b/>
                <w:lang w:val="lt-LT"/>
              </w:rPr>
              <w:t>Iš viso(1+2+3):</w:t>
            </w:r>
          </w:p>
        </w:tc>
        <w:tc>
          <w:tcPr>
            <w:tcW w:w="1818" w:type="dxa"/>
            <w:tcBorders>
              <w:top w:val="single" w:sz="4" w:space="0" w:color="000000"/>
              <w:left w:val="single" w:sz="4" w:space="0" w:color="auto"/>
              <w:bottom w:val="single" w:sz="4" w:space="0" w:color="auto"/>
              <w:right w:val="single" w:sz="4" w:space="0" w:color="auto"/>
            </w:tcBorders>
          </w:tcPr>
          <w:p w:rsidR="00AD74F5" w:rsidRPr="00E538DC" w:rsidRDefault="00AD74F5" w:rsidP="00533DD3">
            <w:pPr>
              <w:jc w:val="center"/>
              <w:rPr>
                <w:b/>
                <w:lang w:val="lt-LT"/>
              </w:rPr>
            </w:pPr>
            <w:r>
              <w:rPr>
                <w:b/>
                <w:lang w:val="lt-LT"/>
              </w:rPr>
              <w:t>1730,9</w:t>
            </w:r>
          </w:p>
        </w:tc>
        <w:tc>
          <w:tcPr>
            <w:tcW w:w="1701" w:type="dxa"/>
            <w:tcBorders>
              <w:top w:val="single" w:sz="4" w:space="0" w:color="000000"/>
              <w:left w:val="single" w:sz="4" w:space="0" w:color="auto"/>
              <w:bottom w:val="single" w:sz="4" w:space="0" w:color="auto"/>
              <w:right w:val="single" w:sz="4" w:space="0" w:color="000000"/>
            </w:tcBorders>
            <w:shd w:val="clear" w:color="auto" w:fill="auto"/>
          </w:tcPr>
          <w:p w:rsidR="00AD74F5" w:rsidRPr="00E538DC" w:rsidRDefault="00AD74F5" w:rsidP="00533DD3">
            <w:pPr>
              <w:jc w:val="center"/>
              <w:rPr>
                <w:b/>
                <w:lang w:val="lt-LT"/>
              </w:rPr>
            </w:pPr>
            <w:r>
              <w:rPr>
                <w:b/>
                <w:lang w:val="lt-LT"/>
              </w:rPr>
              <w:t>1960,7</w:t>
            </w:r>
          </w:p>
        </w:tc>
      </w:tr>
    </w:tbl>
    <w:p w:rsidR="00AD74F5" w:rsidRDefault="00AD74F5" w:rsidP="00AD74F5">
      <w:pPr>
        <w:rPr>
          <w:lang w:val="lt-LT"/>
        </w:rPr>
      </w:pPr>
    </w:p>
    <w:p w:rsidR="003D6B88" w:rsidRDefault="003D6B88">
      <w:pPr>
        <w:suppressAutoHyphens w:val="0"/>
        <w:rPr>
          <w:rFonts w:ascii="Arial" w:hAnsi="Arial" w:cs="Arial"/>
          <w:lang w:val="lt-LT"/>
        </w:rPr>
      </w:pPr>
      <w:r>
        <w:rPr>
          <w:rFonts w:ascii="Arial" w:hAnsi="Arial" w:cs="Arial"/>
          <w:lang w:val="lt-LT"/>
        </w:rPr>
        <w:br w:type="page"/>
      </w:r>
    </w:p>
    <w:p w:rsidR="00B20B4B" w:rsidRPr="00D72149" w:rsidRDefault="002759C6" w:rsidP="00423650">
      <w:pPr>
        <w:ind w:firstLine="567"/>
        <w:rPr>
          <w:rFonts w:ascii="Arial" w:hAnsi="Arial" w:cs="Arial"/>
          <w:b/>
          <w:lang w:val="lt-LT"/>
        </w:rPr>
      </w:pPr>
      <w:r w:rsidRPr="00D72149">
        <w:rPr>
          <w:rFonts w:ascii="Arial" w:hAnsi="Arial" w:cs="Arial"/>
          <w:lang w:val="lt-LT"/>
        </w:rPr>
        <w:lastRenderedPageBreak/>
        <w:t>2</w:t>
      </w:r>
      <w:r w:rsidR="00B20B4B" w:rsidRPr="00D72149">
        <w:rPr>
          <w:rFonts w:ascii="Arial" w:hAnsi="Arial" w:cs="Arial"/>
          <w:lang w:val="lt-LT"/>
        </w:rPr>
        <w:t xml:space="preserve"> lentelė. Įstaigos </w:t>
      </w:r>
      <w:r w:rsidR="0046755E" w:rsidRPr="00D72149">
        <w:rPr>
          <w:rFonts w:ascii="Arial" w:hAnsi="Arial" w:cs="Arial"/>
          <w:lang w:val="lt-LT"/>
        </w:rPr>
        <w:t>išlaidos</w:t>
      </w:r>
    </w:p>
    <w:p w:rsidR="00485444" w:rsidRDefault="00485444" w:rsidP="00485444">
      <w:pPr>
        <w:ind w:right="-1054" w:firstLine="567"/>
        <w:rPr>
          <w:rFonts w:ascii="Arial" w:hAnsi="Arial" w:cs="Arial"/>
          <w:lang w:val="lt-LT"/>
        </w:rPr>
      </w:pPr>
    </w:p>
    <w:tbl>
      <w:tblPr>
        <w:tblW w:w="10348" w:type="dxa"/>
        <w:tblInd w:w="108" w:type="dxa"/>
        <w:tblLayout w:type="fixed"/>
        <w:tblLook w:val="0000"/>
      </w:tblPr>
      <w:tblGrid>
        <w:gridCol w:w="709"/>
        <w:gridCol w:w="6095"/>
        <w:gridCol w:w="1985"/>
        <w:gridCol w:w="1559"/>
      </w:tblGrid>
      <w:tr w:rsidR="00AD74F5" w:rsidRPr="00E538DC" w:rsidTr="00AD74F5">
        <w:trPr>
          <w:trHeight w:val="563"/>
        </w:trPr>
        <w:tc>
          <w:tcPr>
            <w:tcW w:w="709" w:type="dxa"/>
            <w:tcBorders>
              <w:top w:val="single" w:sz="4" w:space="0" w:color="000000"/>
              <w:left w:val="single" w:sz="4" w:space="0" w:color="000000"/>
            </w:tcBorders>
            <w:shd w:val="clear" w:color="auto" w:fill="auto"/>
            <w:vAlign w:val="center"/>
          </w:tcPr>
          <w:p w:rsidR="00AD74F5" w:rsidRPr="00E538DC" w:rsidRDefault="00AD74F5" w:rsidP="00533DD3">
            <w:pPr>
              <w:jc w:val="center"/>
              <w:rPr>
                <w:b/>
                <w:sz w:val="22"/>
                <w:szCs w:val="22"/>
                <w:lang w:val="lt-LT"/>
              </w:rPr>
            </w:pPr>
            <w:r w:rsidRPr="00E538DC">
              <w:rPr>
                <w:b/>
                <w:sz w:val="22"/>
                <w:szCs w:val="22"/>
                <w:lang w:val="lt-LT"/>
              </w:rPr>
              <w:t>Eil.</w:t>
            </w:r>
          </w:p>
          <w:p w:rsidR="00AD74F5" w:rsidRPr="00E538DC" w:rsidRDefault="00AD74F5" w:rsidP="00533DD3">
            <w:pPr>
              <w:jc w:val="center"/>
              <w:rPr>
                <w:b/>
                <w:sz w:val="22"/>
                <w:szCs w:val="22"/>
                <w:lang w:val="lt-LT"/>
              </w:rPr>
            </w:pPr>
            <w:r w:rsidRPr="00E538DC">
              <w:rPr>
                <w:b/>
                <w:sz w:val="22"/>
                <w:szCs w:val="22"/>
                <w:lang w:val="lt-LT"/>
              </w:rPr>
              <w:t>Nr.</w:t>
            </w:r>
          </w:p>
        </w:tc>
        <w:tc>
          <w:tcPr>
            <w:tcW w:w="6095" w:type="dxa"/>
            <w:tcBorders>
              <w:top w:val="single" w:sz="4" w:space="0" w:color="000000"/>
              <w:left w:val="single" w:sz="4" w:space="0" w:color="000000"/>
              <w:right w:val="single" w:sz="4" w:space="0" w:color="auto"/>
            </w:tcBorders>
            <w:shd w:val="clear" w:color="auto" w:fill="auto"/>
            <w:vAlign w:val="center"/>
          </w:tcPr>
          <w:p w:rsidR="00AD74F5" w:rsidRPr="00E538DC" w:rsidRDefault="00AD74F5" w:rsidP="00533DD3">
            <w:pPr>
              <w:jc w:val="center"/>
              <w:rPr>
                <w:b/>
                <w:sz w:val="22"/>
                <w:szCs w:val="22"/>
                <w:lang w:val="lt-LT"/>
              </w:rPr>
            </w:pPr>
            <w:r w:rsidRPr="00E538DC">
              <w:rPr>
                <w:b/>
                <w:sz w:val="22"/>
                <w:szCs w:val="22"/>
                <w:lang w:val="lt-LT"/>
              </w:rPr>
              <w:t>Išlaidų pavadinimas</w:t>
            </w:r>
          </w:p>
        </w:tc>
        <w:tc>
          <w:tcPr>
            <w:tcW w:w="1985" w:type="dxa"/>
            <w:tcBorders>
              <w:top w:val="single" w:sz="4" w:space="0" w:color="000000"/>
              <w:left w:val="single" w:sz="4" w:space="0" w:color="auto"/>
            </w:tcBorders>
            <w:shd w:val="clear" w:color="auto" w:fill="auto"/>
            <w:vAlign w:val="center"/>
          </w:tcPr>
          <w:p w:rsidR="00AD74F5" w:rsidRPr="00E538DC" w:rsidRDefault="00AD74F5" w:rsidP="00533DD3">
            <w:pPr>
              <w:jc w:val="center"/>
              <w:rPr>
                <w:b/>
                <w:sz w:val="22"/>
                <w:szCs w:val="22"/>
                <w:lang w:val="lt-LT"/>
              </w:rPr>
            </w:pPr>
            <w:r w:rsidRPr="00E538DC">
              <w:rPr>
                <w:b/>
                <w:sz w:val="22"/>
                <w:szCs w:val="22"/>
                <w:lang w:val="lt-LT"/>
              </w:rPr>
              <w:t>2022 m.</w:t>
            </w:r>
          </w:p>
          <w:p w:rsidR="00AD74F5" w:rsidRPr="00E538DC" w:rsidRDefault="00AD74F5" w:rsidP="00533DD3">
            <w:pPr>
              <w:jc w:val="center"/>
              <w:rPr>
                <w:b/>
                <w:sz w:val="22"/>
                <w:szCs w:val="22"/>
                <w:lang w:val="lt-LT"/>
              </w:rPr>
            </w:pPr>
            <w:r w:rsidRPr="00E538DC">
              <w:rPr>
                <w:b/>
                <w:sz w:val="22"/>
                <w:szCs w:val="22"/>
                <w:lang w:val="lt-LT"/>
              </w:rPr>
              <w:t xml:space="preserve">tūkst. </w:t>
            </w:r>
            <w:proofErr w:type="spellStart"/>
            <w:r w:rsidRPr="00E538DC">
              <w:rPr>
                <w:b/>
                <w:sz w:val="22"/>
                <w:szCs w:val="22"/>
                <w:lang w:val="lt-LT"/>
              </w:rPr>
              <w:t>Eur</w:t>
            </w:r>
            <w:proofErr w:type="spellEnd"/>
          </w:p>
        </w:tc>
        <w:tc>
          <w:tcPr>
            <w:tcW w:w="1559" w:type="dxa"/>
            <w:tcBorders>
              <w:top w:val="single" w:sz="4" w:space="0" w:color="000000"/>
              <w:left w:val="single" w:sz="4" w:space="0" w:color="000000"/>
              <w:right w:val="single" w:sz="4" w:space="0" w:color="000000"/>
            </w:tcBorders>
            <w:shd w:val="clear" w:color="auto" w:fill="auto"/>
            <w:vAlign w:val="center"/>
          </w:tcPr>
          <w:p w:rsidR="00AD74F5" w:rsidRPr="00E538DC" w:rsidRDefault="00AD74F5" w:rsidP="00533DD3">
            <w:pPr>
              <w:jc w:val="center"/>
              <w:rPr>
                <w:b/>
                <w:sz w:val="22"/>
                <w:szCs w:val="22"/>
                <w:lang w:val="lt-LT"/>
              </w:rPr>
            </w:pPr>
            <w:r w:rsidRPr="00E538DC">
              <w:rPr>
                <w:b/>
                <w:sz w:val="22"/>
                <w:szCs w:val="22"/>
                <w:lang w:val="lt-LT"/>
              </w:rPr>
              <w:t>2023 m.</w:t>
            </w:r>
          </w:p>
          <w:p w:rsidR="00AD74F5" w:rsidRPr="00E538DC" w:rsidRDefault="00AD74F5" w:rsidP="00533DD3">
            <w:pPr>
              <w:jc w:val="center"/>
              <w:rPr>
                <w:b/>
                <w:sz w:val="22"/>
                <w:szCs w:val="22"/>
                <w:lang w:val="lt-LT"/>
              </w:rPr>
            </w:pPr>
            <w:r>
              <w:rPr>
                <w:b/>
                <w:sz w:val="22"/>
                <w:szCs w:val="22"/>
                <w:lang w:val="lt-LT"/>
              </w:rPr>
              <w:t>t</w:t>
            </w:r>
            <w:r w:rsidRPr="00E538DC">
              <w:rPr>
                <w:b/>
                <w:sz w:val="22"/>
                <w:szCs w:val="22"/>
                <w:lang w:val="lt-LT"/>
              </w:rPr>
              <w:t xml:space="preserve">ūkst. </w:t>
            </w:r>
            <w:proofErr w:type="spellStart"/>
            <w:r w:rsidRPr="00E538DC">
              <w:rPr>
                <w:b/>
                <w:sz w:val="22"/>
                <w:szCs w:val="22"/>
                <w:lang w:val="lt-LT"/>
              </w:rPr>
              <w:t>Eur</w:t>
            </w:r>
            <w:proofErr w:type="spellEnd"/>
          </w:p>
        </w:tc>
      </w:tr>
      <w:tr w:rsidR="00AD74F5" w:rsidRPr="00E538DC" w:rsidTr="00AD74F5">
        <w:trPr>
          <w:trHeight w:val="145"/>
        </w:trPr>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both"/>
              <w:rPr>
                <w:sz w:val="22"/>
                <w:szCs w:val="22"/>
                <w:lang w:val="lt-LT"/>
              </w:rPr>
            </w:pPr>
            <w:r w:rsidRPr="00E538DC">
              <w:rPr>
                <w:sz w:val="22"/>
                <w:szCs w:val="22"/>
                <w:lang w:val="lt-LT"/>
              </w:rPr>
              <w:t>1.</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sz w:val="22"/>
                <w:szCs w:val="22"/>
                <w:lang w:val="lt-LT"/>
              </w:rPr>
            </w:pPr>
            <w:r w:rsidRPr="00E538DC">
              <w:rPr>
                <w:sz w:val="22"/>
                <w:szCs w:val="22"/>
                <w:lang w:val="lt-LT"/>
              </w:rPr>
              <w:t>Darbo užmokestis ir įmokos soc. draudimui</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669,3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2225E7" w:rsidRDefault="00AD74F5" w:rsidP="00533DD3">
            <w:pPr>
              <w:jc w:val="center"/>
              <w:rPr>
                <w:sz w:val="22"/>
                <w:szCs w:val="22"/>
                <w:lang w:val="lt-LT"/>
              </w:rPr>
            </w:pPr>
            <w:r>
              <w:rPr>
                <w:sz w:val="22"/>
                <w:szCs w:val="22"/>
                <w:lang w:val="lt-LT"/>
              </w:rPr>
              <w:t>736,9</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both"/>
              <w:rPr>
                <w:sz w:val="22"/>
                <w:szCs w:val="22"/>
                <w:lang w:val="lt-LT"/>
              </w:rPr>
            </w:pPr>
            <w:r w:rsidRPr="00E538DC">
              <w:rPr>
                <w:sz w:val="22"/>
                <w:szCs w:val="22"/>
                <w:lang w:val="lt-LT"/>
              </w:rPr>
              <w:t>2.</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sz w:val="22"/>
                <w:szCs w:val="22"/>
                <w:lang w:val="lt-LT"/>
              </w:rPr>
            </w:pPr>
            <w:r w:rsidRPr="00E538DC">
              <w:rPr>
                <w:sz w:val="22"/>
                <w:szCs w:val="22"/>
                <w:lang w:val="lt-LT"/>
              </w:rPr>
              <w:t>Pastato išlaikymas, ryšių paslaugos</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106,7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128,6</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both"/>
              <w:rPr>
                <w:sz w:val="22"/>
                <w:szCs w:val="22"/>
                <w:lang w:val="lt-LT"/>
              </w:rPr>
            </w:pPr>
            <w:r w:rsidRPr="00E538DC">
              <w:rPr>
                <w:sz w:val="22"/>
                <w:szCs w:val="22"/>
                <w:lang w:val="lt-LT"/>
              </w:rPr>
              <w:t>3.</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sz w:val="22"/>
                <w:szCs w:val="22"/>
                <w:lang w:val="lt-LT"/>
              </w:rPr>
            </w:pPr>
            <w:r w:rsidRPr="00E538DC">
              <w:rPr>
                <w:sz w:val="22"/>
                <w:szCs w:val="22"/>
                <w:lang w:val="lt-LT"/>
              </w:rPr>
              <w:t>Varžybų organizavimo išlaidos (apdovanojimai, mityba</w:t>
            </w:r>
            <w:r>
              <w:rPr>
                <w:sz w:val="22"/>
                <w:szCs w:val="22"/>
                <w:lang w:val="lt-LT"/>
              </w:rPr>
              <w:t>, apgyvendinimas</w:t>
            </w:r>
            <w:r w:rsidRPr="00E538DC">
              <w:rPr>
                <w:sz w:val="22"/>
                <w:szCs w:val="22"/>
                <w:lang w:val="lt-LT"/>
              </w:rPr>
              <w:t>)</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121,7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sidRPr="00FB142A">
              <w:rPr>
                <w:sz w:val="22"/>
                <w:szCs w:val="22"/>
                <w:lang w:val="lt-LT"/>
              </w:rPr>
              <w:t>1</w:t>
            </w:r>
            <w:r>
              <w:rPr>
                <w:sz w:val="22"/>
                <w:szCs w:val="22"/>
                <w:lang w:val="lt-LT"/>
              </w:rPr>
              <w:t>5</w:t>
            </w:r>
            <w:r w:rsidRPr="00FB142A">
              <w:rPr>
                <w:sz w:val="22"/>
                <w:szCs w:val="22"/>
                <w:lang w:val="lt-LT"/>
              </w:rPr>
              <w:t>5,3</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both"/>
              <w:rPr>
                <w:sz w:val="22"/>
                <w:szCs w:val="22"/>
                <w:lang w:val="lt-LT"/>
              </w:rPr>
            </w:pPr>
            <w:r w:rsidRPr="00E538DC">
              <w:rPr>
                <w:sz w:val="22"/>
                <w:szCs w:val="22"/>
                <w:lang w:val="lt-LT"/>
              </w:rPr>
              <w:t>4.</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sz w:val="22"/>
                <w:szCs w:val="22"/>
                <w:lang w:val="lt-LT"/>
              </w:rPr>
            </w:pPr>
            <w:r w:rsidRPr="00E538DC">
              <w:rPr>
                <w:sz w:val="22"/>
                <w:szCs w:val="22"/>
                <w:lang w:val="lt-LT"/>
              </w:rPr>
              <w:t>Transporto išlaidos</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sidRPr="00E538DC">
              <w:rPr>
                <w:sz w:val="22"/>
                <w:szCs w:val="22"/>
                <w:lang w:val="lt-LT"/>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sidRPr="00FB142A">
              <w:rPr>
                <w:sz w:val="22"/>
                <w:szCs w:val="22"/>
                <w:lang w:val="lt-LT"/>
              </w:rPr>
              <w:t>40,5</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both"/>
              <w:rPr>
                <w:sz w:val="22"/>
                <w:szCs w:val="22"/>
                <w:lang w:val="lt-LT"/>
              </w:rPr>
            </w:pPr>
            <w:r w:rsidRPr="00E538DC">
              <w:rPr>
                <w:sz w:val="22"/>
                <w:szCs w:val="22"/>
                <w:lang w:val="lt-LT"/>
              </w:rPr>
              <w:t>5.</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sz w:val="22"/>
                <w:szCs w:val="22"/>
                <w:lang w:val="lt-LT"/>
              </w:rPr>
            </w:pPr>
            <w:r w:rsidRPr="00E538DC">
              <w:rPr>
                <w:sz w:val="22"/>
                <w:szCs w:val="22"/>
                <w:lang w:val="lt-LT"/>
              </w:rPr>
              <w:t xml:space="preserve">Kitos išlaidos </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117,2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128,0</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both"/>
              <w:rPr>
                <w:sz w:val="22"/>
                <w:szCs w:val="22"/>
                <w:lang w:val="lt-LT"/>
              </w:rPr>
            </w:pPr>
            <w:r w:rsidRPr="00E538DC">
              <w:rPr>
                <w:sz w:val="22"/>
                <w:szCs w:val="22"/>
                <w:lang w:val="lt-LT"/>
              </w:rPr>
              <w:t>6.</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sz w:val="22"/>
                <w:szCs w:val="22"/>
                <w:lang w:val="lt-LT"/>
              </w:rPr>
            </w:pPr>
            <w:r w:rsidRPr="00E538DC">
              <w:rPr>
                <w:sz w:val="22"/>
                <w:szCs w:val="22"/>
                <w:lang w:val="lt-LT"/>
              </w:rPr>
              <w:t>Kvalifikacija, komandiruotės</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sidRPr="00E538DC">
              <w:rPr>
                <w:sz w:val="22"/>
                <w:szCs w:val="22"/>
                <w:lang w:val="lt-LT"/>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sidRPr="00FB142A">
              <w:rPr>
                <w:sz w:val="22"/>
                <w:szCs w:val="22"/>
                <w:lang w:val="lt-LT"/>
              </w:rPr>
              <w:t>1,2</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both"/>
              <w:rPr>
                <w:sz w:val="22"/>
                <w:szCs w:val="22"/>
                <w:lang w:val="lt-LT"/>
              </w:rPr>
            </w:pPr>
            <w:r w:rsidRPr="00E538DC">
              <w:rPr>
                <w:sz w:val="22"/>
                <w:szCs w:val="22"/>
                <w:lang w:val="lt-LT"/>
              </w:rPr>
              <w:t>7.</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sz w:val="22"/>
                <w:szCs w:val="22"/>
                <w:lang w:val="lt-LT"/>
              </w:rPr>
            </w:pPr>
            <w:r w:rsidRPr="00E538DC">
              <w:rPr>
                <w:sz w:val="22"/>
                <w:szCs w:val="22"/>
                <w:lang w:val="lt-LT"/>
              </w:rPr>
              <w:t>Kitos prekės (sporto inventorius</w:t>
            </w:r>
            <w:r>
              <w:rPr>
                <w:sz w:val="22"/>
                <w:szCs w:val="22"/>
                <w:lang w:val="lt-LT"/>
              </w:rPr>
              <w:t xml:space="preserve"> </w:t>
            </w:r>
            <w:r w:rsidRPr="00E538DC">
              <w:rPr>
                <w:sz w:val="22"/>
                <w:szCs w:val="22"/>
                <w:lang w:val="lt-LT"/>
              </w:rPr>
              <w:t>)</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3</w:t>
            </w:r>
            <w:r w:rsidRPr="00E538DC">
              <w:rPr>
                <w:sz w:val="22"/>
                <w:szCs w:val="22"/>
                <w:lang w:val="lt-LT"/>
              </w:rPr>
              <w:t>9,</w:t>
            </w:r>
            <w:r>
              <w:rPr>
                <w:sz w:val="22"/>
                <w:szCs w:val="22"/>
                <w:lang w:val="lt-LT"/>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47,9</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both"/>
              <w:rPr>
                <w:sz w:val="22"/>
                <w:szCs w:val="22"/>
                <w:lang w:val="lt-LT"/>
              </w:rPr>
            </w:pPr>
            <w:r w:rsidRPr="00E538DC">
              <w:rPr>
                <w:sz w:val="22"/>
                <w:szCs w:val="22"/>
                <w:lang w:val="lt-LT"/>
              </w:rPr>
              <w:t>8.</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both"/>
              <w:rPr>
                <w:sz w:val="22"/>
                <w:szCs w:val="22"/>
                <w:lang w:val="lt-LT"/>
              </w:rPr>
            </w:pPr>
            <w:r w:rsidRPr="00E538DC">
              <w:rPr>
                <w:sz w:val="22"/>
                <w:szCs w:val="22"/>
                <w:lang w:val="lt-LT"/>
              </w:rPr>
              <w:t>Patalpų nuoma (mokyklų sporto salės)</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sidRPr="00E538DC">
              <w:rPr>
                <w:sz w:val="22"/>
                <w:szCs w:val="22"/>
                <w:lang w:val="lt-LT"/>
              </w:rPr>
              <w:t>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12,3</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snapToGrid w:val="0"/>
              <w:jc w:val="both"/>
              <w:rPr>
                <w:sz w:val="22"/>
                <w:szCs w:val="22"/>
                <w:lang w:val="lt-LT"/>
              </w:rPr>
            </w:pPr>
            <w:r w:rsidRPr="00E538DC">
              <w:rPr>
                <w:sz w:val="22"/>
                <w:szCs w:val="22"/>
                <w:lang w:val="lt-LT"/>
              </w:rPr>
              <w:t>9.</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rPr>
                <w:sz w:val="22"/>
                <w:szCs w:val="22"/>
                <w:lang w:val="lt-LT"/>
              </w:rPr>
            </w:pPr>
            <w:r w:rsidRPr="00E538DC">
              <w:rPr>
                <w:sz w:val="22"/>
                <w:szCs w:val="22"/>
                <w:lang w:val="lt-LT"/>
              </w:rPr>
              <w:t>Policijos sporto salės, miesto stadiono remontas</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sidRPr="00E538DC">
              <w:rPr>
                <w:sz w:val="22"/>
                <w:szCs w:val="22"/>
                <w:lang w:val="lt-LT"/>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30,5</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snapToGrid w:val="0"/>
              <w:jc w:val="both"/>
              <w:rPr>
                <w:sz w:val="22"/>
                <w:szCs w:val="22"/>
                <w:lang w:val="lt-LT"/>
              </w:rPr>
            </w:pPr>
            <w:r>
              <w:rPr>
                <w:sz w:val="22"/>
                <w:szCs w:val="22"/>
                <w:lang w:val="lt-LT"/>
              </w:rPr>
              <w:t>10.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rPr>
                <w:sz w:val="22"/>
                <w:szCs w:val="22"/>
                <w:lang w:val="lt-LT"/>
              </w:rPr>
            </w:pPr>
            <w:r>
              <w:rPr>
                <w:sz w:val="22"/>
                <w:szCs w:val="22"/>
                <w:lang w:val="lt-LT"/>
              </w:rPr>
              <w:t>Darbdavio socialinė parama pinigais</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12,7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13,5</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snapToGrid w:val="0"/>
              <w:jc w:val="both"/>
              <w:rPr>
                <w:sz w:val="22"/>
                <w:szCs w:val="22"/>
                <w:lang w:val="lt-LT"/>
              </w:rPr>
            </w:pPr>
            <w:r w:rsidRPr="00E538DC">
              <w:rPr>
                <w:sz w:val="22"/>
                <w:szCs w:val="22"/>
                <w:lang w:val="lt-LT"/>
              </w:rPr>
              <w:t>1</w:t>
            </w:r>
            <w:r>
              <w:rPr>
                <w:sz w:val="22"/>
                <w:szCs w:val="22"/>
                <w:lang w:val="lt-LT"/>
              </w:rPr>
              <w:t>1</w:t>
            </w:r>
            <w:r w:rsidRPr="00E538DC">
              <w:rPr>
                <w:sz w:val="22"/>
                <w:szCs w:val="22"/>
                <w:lang w:val="lt-LT"/>
              </w:rPr>
              <w:t>.</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rPr>
                <w:sz w:val="22"/>
                <w:szCs w:val="22"/>
                <w:lang w:val="lt-LT"/>
              </w:rPr>
            </w:pPr>
            <w:r w:rsidRPr="00E538DC">
              <w:rPr>
                <w:sz w:val="22"/>
                <w:szCs w:val="22"/>
                <w:lang w:val="lt-LT"/>
              </w:rPr>
              <w:t xml:space="preserve">Ilgalaikio turto </w:t>
            </w:r>
            <w:r>
              <w:rPr>
                <w:sz w:val="22"/>
                <w:szCs w:val="22"/>
                <w:lang w:val="lt-LT"/>
              </w:rPr>
              <w:t>įsigijimui</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12,6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51,7</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snapToGrid w:val="0"/>
              <w:jc w:val="both"/>
              <w:rPr>
                <w:sz w:val="22"/>
                <w:szCs w:val="22"/>
                <w:lang w:val="lt-LT"/>
              </w:rPr>
            </w:pPr>
            <w:r w:rsidRPr="00E538DC">
              <w:rPr>
                <w:sz w:val="22"/>
                <w:szCs w:val="22"/>
                <w:lang w:val="lt-LT"/>
              </w:rPr>
              <w:t>1</w:t>
            </w:r>
            <w:r>
              <w:rPr>
                <w:sz w:val="22"/>
                <w:szCs w:val="22"/>
                <w:lang w:val="lt-LT"/>
              </w:rPr>
              <w:t>2</w:t>
            </w:r>
            <w:r w:rsidRPr="00E538DC">
              <w:rPr>
                <w:sz w:val="22"/>
                <w:szCs w:val="22"/>
                <w:lang w:val="lt-LT"/>
              </w:rPr>
              <w:t>.</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rPr>
                <w:sz w:val="22"/>
                <w:szCs w:val="22"/>
                <w:lang w:val="lt-LT"/>
              </w:rPr>
            </w:pPr>
            <w:r w:rsidRPr="00E538DC">
              <w:rPr>
                <w:sz w:val="22"/>
                <w:szCs w:val="22"/>
                <w:lang w:val="lt-LT"/>
              </w:rPr>
              <w:t>Sporto aikštelių įrengimui</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581,0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sz w:val="22"/>
                <w:szCs w:val="22"/>
                <w:lang w:val="lt-LT"/>
              </w:rPr>
            </w:pPr>
            <w:r>
              <w:rPr>
                <w:sz w:val="22"/>
                <w:szCs w:val="22"/>
                <w:lang w:val="lt-LT"/>
              </w:rPr>
              <w:t>614,3</w:t>
            </w:r>
          </w:p>
        </w:tc>
      </w:tr>
      <w:tr w:rsidR="00AD74F5" w:rsidRPr="00E538DC" w:rsidTr="00AD74F5">
        <w:tc>
          <w:tcPr>
            <w:tcW w:w="709"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snapToGrid w:val="0"/>
              <w:jc w:val="both"/>
              <w:rPr>
                <w:sz w:val="22"/>
                <w:szCs w:val="22"/>
                <w:lang w:val="lt-LT"/>
              </w:rPr>
            </w:pP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AD74F5" w:rsidRPr="00E538DC" w:rsidRDefault="00AD74F5" w:rsidP="00533DD3">
            <w:pPr>
              <w:jc w:val="right"/>
              <w:rPr>
                <w:sz w:val="22"/>
                <w:szCs w:val="22"/>
                <w:lang w:val="lt-LT"/>
              </w:rPr>
            </w:pPr>
            <w:r w:rsidRPr="00E538DC">
              <w:rPr>
                <w:b/>
                <w:sz w:val="22"/>
                <w:szCs w:val="22"/>
                <w:lang w:val="lt-LT"/>
              </w:rPr>
              <w:t>Išlaidos iš viso:</w:t>
            </w:r>
          </w:p>
        </w:tc>
        <w:tc>
          <w:tcPr>
            <w:tcW w:w="1985" w:type="dxa"/>
            <w:tcBorders>
              <w:top w:val="single" w:sz="4" w:space="0" w:color="000000"/>
              <w:left w:val="single" w:sz="4" w:space="0" w:color="000000"/>
              <w:bottom w:val="single" w:sz="4" w:space="0" w:color="000000"/>
            </w:tcBorders>
            <w:shd w:val="clear" w:color="auto" w:fill="auto"/>
          </w:tcPr>
          <w:p w:rsidR="00AD74F5" w:rsidRPr="00E538DC" w:rsidRDefault="00AD74F5" w:rsidP="00533DD3">
            <w:pPr>
              <w:jc w:val="center"/>
              <w:rPr>
                <w:b/>
                <w:sz w:val="22"/>
                <w:szCs w:val="22"/>
                <w:lang w:val="lt-LT"/>
              </w:rPr>
            </w:pPr>
            <w:r>
              <w:rPr>
                <w:b/>
                <w:sz w:val="22"/>
                <w:szCs w:val="22"/>
                <w:lang w:val="lt-LT"/>
              </w:rPr>
              <w:t>1730,9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74F5" w:rsidRPr="00E538DC" w:rsidRDefault="00AD74F5" w:rsidP="00533DD3">
            <w:pPr>
              <w:jc w:val="center"/>
              <w:rPr>
                <w:b/>
                <w:sz w:val="22"/>
                <w:szCs w:val="22"/>
                <w:lang w:val="lt-LT"/>
              </w:rPr>
            </w:pPr>
            <w:r>
              <w:rPr>
                <w:b/>
                <w:sz w:val="22"/>
                <w:szCs w:val="22"/>
                <w:lang w:val="lt-LT"/>
              </w:rPr>
              <w:t>1960,7</w:t>
            </w:r>
          </w:p>
        </w:tc>
      </w:tr>
    </w:tbl>
    <w:p w:rsidR="00AD74F5" w:rsidRPr="00D72149" w:rsidRDefault="00AD74F5" w:rsidP="00485444">
      <w:pPr>
        <w:ind w:right="-1054" w:firstLine="567"/>
        <w:rPr>
          <w:rFonts w:ascii="Arial" w:hAnsi="Arial" w:cs="Arial"/>
          <w:lang w:val="lt-LT"/>
        </w:rPr>
      </w:pPr>
    </w:p>
    <w:p w:rsidR="00485444" w:rsidRPr="00D72149" w:rsidRDefault="002759C6" w:rsidP="00485444">
      <w:pPr>
        <w:ind w:right="-1054" w:firstLine="567"/>
        <w:rPr>
          <w:rFonts w:ascii="Arial" w:hAnsi="Arial" w:cs="Arial"/>
          <w:lang w:val="lt-LT"/>
        </w:rPr>
      </w:pPr>
      <w:r w:rsidRPr="00D72149">
        <w:rPr>
          <w:rFonts w:ascii="Arial" w:hAnsi="Arial" w:cs="Arial"/>
          <w:lang w:val="lt-LT"/>
        </w:rPr>
        <w:t>3</w:t>
      </w:r>
      <w:r w:rsidR="00485444" w:rsidRPr="00D72149">
        <w:rPr>
          <w:rFonts w:ascii="Arial" w:hAnsi="Arial" w:cs="Arial"/>
          <w:lang w:val="lt-LT"/>
        </w:rPr>
        <w:t>. lentelė. Darbuotojų vidut</w:t>
      </w:r>
      <w:r w:rsidR="007572EC" w:rsidRPr="00D72149">
        <w:rPr>
          <w:rFonts w:ascii="Arial" w:hAnsi="Arial" w:cs="Arial"/>
          <w:lang w:val="lt-LT"/>
        </w:rPr>
        <w:t>inis mėnesinis darbo užmokestis</w:t>
      </w:r>
    </w:p>
    <w:tbl>
      <w:tblPr>
        <w:tblW w:w="10377" w:type="dxa"/>
        <w:tblInd w:w="108" w:type="dxa"/>
        <w:tblBorders>
          <w:top w:val="single" w:sz="4" w:space="0" w:color="A5A5A5"/>
          <w:left w:val="single" w:sz="4" w:space="0" w:color="A5A5A5"/>
          <w:bottom w:val="single" w:sz="4" w:space="0" w:color="A5A5A5"/>
          <w:right w:val="single" w:sz="4" w:space="0" w:color="A5A5A5"/>
        </w:tblBorders>
        <w:tblLayout w:type="fixed"/>
        <w:tblLook w:val="01E0"/>
      </w:tblPr>
      <w:tblGrid>
        <w:gridCol w:w="4820"/>
        <w:gridCol w:w="2736"/>
        <w:gridCol w:w="7"/>
        <w:gridCol w:w="2814"/>
      </w:tblGrid>
      <w:tr w:rsidR="00485444" w:rsidRPr="00D72149" w:rsidTr="00AD74F5">
        <w:trPr>
          <w:trHeight w:val="395"/>
        </w:trPr>
        <w:tc>
          <w:tcPr>
            <w:tcW w:w="4820" w:type="dxa"/>
            <w:vMerge w:val="restart"/>
            <w:tcBorders>
              <w:bottom w:val="nil"/>
              <w:right w:val="single" w:sz="4" w:space="0" w:color="auto"/>
            </w:tcBorders>
            <w:shd w:val="clear" w:color="auto" w:fill="auto"/>
          </w:tcPr>
          <w:p w:rsidR="00485444" w:rsidRPr="00D72149" w:rsidRDefault="00485444" w:rsidP="00F665CE">
            <w:pPr>
              <w:ind w:right="33"/>
              <w:jc w:val="center"/>
              <w:rPr>
                <w:rFonts w:ascii="Arial" w:hAnsi="Arial" w:cs="Arial"/>
                <w:b/>
                <w:bCs/>
                <w:i/>
                <w:lang w:val="lt-LT"/>
              </w:rPr>
            </w:pPr>
            <w:r w:rsidRPr="00D72149">
              <w:rPr>
                <w:rFonts w:ascii="Arial" w:hAnsi="Arial" w:cs="Arial"/>
                <w:b/>
                <w:i/>
                <w:lang w:val="lt-LT"/>
              </w:rPr>
              <w:t>Pareigybė</w:t>
            </w:r>
          </w:p>
        </w:tc>
        <w:tc>
          <w:tcPr>
            <w:tcW w:w="5557" w:type="dxa"/>
            <w:gridSpan w:val="3"/>
            <w:tcBorders>
              <w:left w:val="single" w:sz="4" w:space="0" w:color="auto"/>
              <w:bottom w:val="nil"/>
            </w:tcBorders>
            <w:shd w:val="clear" w:color="auto" w:fill="auto"/>
          </w:tcPr>
          <w:p w:rsidR="00485444" w:rsidRPr="00D72149" w:rsidRDefault="00485444" w:rsidP="006577E9">
            <w:pPr>
              <w:jc w:val="center"/>
              <w:rPr>
                <w:rFonts w:ascii="Arial" w:hAnsi="Arial" w:cs="Arial"/>
                <w:b/>
                <w:bCs/>
                <w:i/>
                <w:lang w:val="lt-LT"/>
              </w:rPr>
            </w:pPr>
            <w:r w:rsidRPr="00D72149">
              <w:rPr>
                <w:rFonts w:ascii="Arial" w:hAnsi="Arial" w:cs="Arial"/>
                <w:b/>
                <w:i/>
                <w:lang w:val="lt-LT"/>
              </w:rPr>
              <w:t>Vidutinis mėnesinis darbo užmokestis</w:t>
            </w:r>
            <w:r w:rsidR="00786270" w:rsidRPr="00D72149">
              <w:rPr>
                <w:rFonts w:ascii="Arial" w:hAnsi="Arial" w:cs="Arial"/>
                <w:b/>
                <w:i/>
                <w:lang w:val="lt-LT"/>
              </w:rPr>
              <w:t xml:space="preserve"> etato </w:t>
            </w:r>
            <w:r w:rsidRPr="00D72149">
              <w:rPr>
                <w:rFonts w:ascii="Arial" w:hAnsi="Arial" w:cs="Arial"/>
                <w:b/>
                <w:i/>
                <w:lang w:val="lt-LT"/>
              </w:rPr>
              <w:t xml:space="preserve">(neatskaičius mokesčių), eurai </w:t>
            </w:r>
          </w:p>
        </w:tc>
      </w:tr>
      <w:tr w:rsidR="004F006C" w:rsidRPr="00D72149" w:rsidTr="00AD74F5">
        <w:tc>
          <w:tcPr>
            <w:tcW w:w="4820" w:type="dxa"/>
            <w:vMerge/>
            <w:tcBorders>
              <w:top w:val="single" w:sz="4" w:space="0" w:color="A5A5A5"/>
              <w:bottom w:val="single" w:sz="4" w:space="0" w:color="A5A5A5"/>
              <w:right w:val="single" w:sz="4" w:space="0" w:color="auto"/>
            </w:tcBorders>
            <w:shd w:val="clear" w:color="auto" w:fill="auto"/>
          </w:tcPr>
          <w:p w:rsidR="004F006C" w:rsidRPr="00D72149" w:rsidRDefault="004F006C" w:rsidP="00F665CE">
            <w:pPr>
              <w:ind w:right="33"/>
              <w:jc w:val="center"/>
              <w:rPr>
                <w:rFonts w:ascii="Arial" w:hAnsi="Arial" w:cs="Arial"/>
                <w:b/>
                <w:bCs/>
                <w:i/>
                <w:lang w:val="lt-LT"/>
              </w:rPr>
            </w:pPr>
          </w:p>
        </w:tc>
        <w:tc>
          <w:tcPr>
            <w:tcW w:w="2743" w:type="dxa"/>
            <w:gridSpan w:val="2"/>
            <w:tcBorders>
              <w:top w:val="single" w:sz="4" w:space="0" w:color="A5A5A5"/>
              <w:left w:val="single" w:sz="4" w:space="0" w:color="auto"/>
              <w:bottom w:val="single" w:sz="4" w:space="0" w:color="A5A5A5"/>
            </w:tcBorders>
            <w:shd w:val="clear" w:color="auto" w:fill="auto"/>
          </w:tcPr>
          <w:p w:rsidR="004F006C" w:rsidRPr="00D72149" w:rsidRDefault="004F006C" w:rsidP="008909CE">
            <w:pPr>
              <w:jc w:val="center"/>
              <w:rPr>
                <w:rFonts w:ascii="Arial" w:hAnsi="Arial" w:cs="Arial"/>
                <w:b/>
                <w:bCs/>
                <w:i/>
                <w:color w:val="000000" w:themeColor="text1"/>
                <w:lang w:val="lt-LT"/>
              </w:rPr>
            </w:pPr>
            <w:r w:rsidRPr="00D72149">
              <w:rPr>
                <w:rFonts w:ascii="Arial" w:hAnsi="Arial" w:cs="Arial"/>
                <w:b/>
                <w:bCs/>
                <w:i/>
                <w:color w:val="000000" w:themeColor="text1"/>
                <w:lang w:val="lt-LT"/>
              </w:rPr>
              <w:t>2022 m. DU</w:t>
            </w:r>
          </w:p>
        </w:tc>
        <w:tc>
          <w:tcPr>
            <w:tcW w:w="2814" w:type="dxa"/>
            <w:tcBorders>
              <w:top w:val="single" w:sz="4" w:space="0" w:color="A5A5A5"/>
              <w:left w:val="nil"/>
              <w:bottom w:val="single" w:sz="4" w:space="0" w:color="A5A5A5"/>
            </w:tcBorders>
            <w:shd w:val="clear" w:color="auto" w:fill="auto"/>
          </w:tcPr>
          <w:p w:rsidR="004F006C" w:rsidRPr="00D72149" w:rsidRDefault="004F006C" w:rsidP="00746BBC">
            <w:pPr>
              <w:jc w:val="center"/>
              <w:rPr>
                <w:rFonts w:ascii="Arial" w:hAnsi="Arial" w:cs="Arial"/>
                <w:b/>
                <w:bCs/>
                <w:i/>
                <w:color w:val="000000" w:themeColor="text1"/>
                <w:lang w:val="lt-LT"/>
              </w:rPr>
            </w:pPr>
            <w:r w:rsidRPr="00D72149">
              <w:rPr>
                <w:rFonts w:ascii="Arial" w:hAnsi="Arial" w:cs="Arial"/>
                <w:b/>
                <w:bCs/>
                <w:i/>
                <w:color w:val="000000" w:themeColor="text1"/>
                <w:lang w:val="lt-LT"/>
              </w:rPr>
              <w:t>2023 m. DU</w:t>
            </w:r>
          </w:p>
        </w:tc>
      </w:tr>
      <w:tr w:rsidR="004F006C" w:rsidRPr="00D72149" w:rsidTr="00AD74F5">
        <w:trPr>
          <w:trHeight w:val="275"/>
        </w:trPr>
        <w:tc>
          <w:tcPr>
            <w:tcW w:w="4820" w:type="dxa"/>
            <w:tcBorders>
              <w:top w:val="single" w:sz="4" w:space="0" w:color="A5A5A5"/>
              <w:bottom w:val="single" w:sz="4" w:space="0" w:color="A5A5A5"/>
              <w:right w:val="single" w:sz="4" w:space="0" w:color="auto"/>
            </w:tcBorders>
            <w:shd w:val="clear" w:color="auto" w:fill="auto"/>
          </w:tcPr>
          <w:p w:rsidR="004F006C" w:rsidRPr="00D72149" w:rsidRDefault="004F006C" w:rsidP="00746BBC">
            <w:pPr>
              <w:ind w:right="33"/>
              <w:rPr>
                <w:rFonts w:ascii="Arial" w:hAnsi="Arial" w:cs="Arial"/>
                <w:b/>
                <w:bCs/>
                <w:lang w:val="lt-LT"/>
              </w:rPr>
            </w:pPr>
            <w:r w:rsidRPr="00D72149">
              <w:rPr>
                <w:rFonts w:ascii="Arial" w:hAnsi="Arial" w:cs="Arial"/>
                <w:lang w:val="lt-LT"/>
              </w:rPr>
              <w:t>1. Direktorius (-ė)</w:t>
            </w:r>
          </w:p>
        </w:tc>
        <w:tc>
          <w:tcPr>
            <w:tcW w:w="2736" w:type="dxa"/>
            <w:tcBorders>
              <w:top w:val="single" w:sz="4" w:space="0" w:color="A5A5A5"/>
              <w:left w:val="nil"/>
              <w:bottom w:val="single" w:sz="4" w:space="0" w:color="A5A5A5"/>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3780</w:t>
            </w:r>
          </w:p>
        </w:tc>
        <w:tc>
          <w:tcPr>
            <w:tcW w:w="2821" w:type="dxa"/>
            <w:gridSpan w:val="2"/>
            <w:tcBorders>
              <w:top w:val="single" w:sz="4" w:space="0" w:color="A5A5A5"/>
              <w:left w:val="nil"/>
              <w:bottom w:val="single" w:sz="4" w:space="0" w:color="A5A5A5"/>
            </w:tcBorders>
            <w:shd w:val="clear" w:color="auto" w:fill="auto"/>
          </w:tcPr>
          <w:p w:rsidR="004F006C"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4197</w:t>
            </w:r>
          </w:p>
        </w:tc>
      </w:tr>
      <w:tr w:rsidR="004F006C" w:rsidRPr="00D72149" w:rsidTr="00AD74F5">
        <w:trPr>
          <w:trHeight w:val="275"/>
        </w:trPr>
        <w:tc>
          <w:tcPr>
            <w:tcW w:w="4820" w:type="dxa"/>
            <w:tcBorders>
              <w:right w:val="single" w:sz="4" w:space="0" w:color="auto"/>
            </w:tcBorders>
            <w:shd w:val="clear" w:color="auto" w:fill="auto"/>
          </w:tcPr>
          <w:p w:rsidR="004F006C" w:rsidRPr="00D72149" w:rsidRDefault="004F006C" w:rsidP="00746BBC">
            <w:pPr>
              <w:ind w:right="33"/>
              <w:rPr>
                <w:rFonts w:ascii="Arial" w:hAnsi="Arial" w:cs="Arial"/>
                <w:bCs/>
                <w:lang w:val="lt-LT"/>
              </w:rPr>
            </w:pPr>
            <w:r w:rsidRPr="00D72149">
              <w:rPr>
                <w:rFonts w:ascii="Arial" w:hAnsi="Arial" w:cs="Arial"/>
                <w:bCs/>
                <w:lang w:val="lt-LT"/>
              </w:rPr>
              <w:t>2. Direktoriaus pavaduotojas (-a)</w:t>
            </w:r>
          </w:p>
        </w:tc>
        <w:tc>
          <w:tcPr>
            <w:tcW w:w="2736" w:type="dxa"/>
            <w:tcBorders>
              <w:left w:val="nil"/>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2544</w:t>
            </w:r>
          </w:p>
        </w:tc>
        <w:tc>
          <w:tcPr>
            <w:tcW w:w="2821" w:type="dxa"/>
            <w:gridSpan w:val="2"/>
            <w:tcBorders>
              <w:left w:val="nil"/>
            </w:tcBorders>
            <w:shd w:val="clear" w:color="auto" w:fill="auto"/>
          </w:tcPr>
          <w:p w:rsidR="004F006C"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2713</w:t>
            </w:r>
          </w:p>
        </w:tc>
      </w:tr>
      <w:tr w:rsidR="004F006C" w:rsidRPr="00D72149" w:rsidTr="00AD74F5">
        <w:tc>
          <w:tcPr>
            <w:tcW w:w="4820" w:type="dxa"/>
            <w:tcBorders>
              <w:top w:val="single" w:sz="4" w:space="0" w:color="A5A5A5"/>
              <w:bottom w:val="single" w:sz="4" w:space="0" w:color="A5A5A5"/>
              <w:right w:val="single" w:sz="4" w:space="0" w:color="auto"/>
            </w:tcBorders>
            <w:shd w:val="clear" w:color="auto" w:fill="auto"/>
          </w:tcPr>
          <w:p w:rsidR="004F006C" w:rsidRPr="00D72149" w:rsidRDefault="004F006C" w:rsidP="0089235C">
            <w:pPr>
              <w:ind w:right="33"/>
              <w:rPr>
                <w:rFonts w:ascii="Arial" w:hAnsi="Arial" w:cs="Arial"/>
                <w:bCs/>
                <w:lang w:val="lt-LT"/>
              </w:rPr>
            </w:pPr>
            <w:r w:rsidRPr="00D72149">
              <w:rPr>
                <w:rFonts w:ascii="Arial" w:hAnsi="Arial" w:cs="Arial"/>
                <w:bCs/>
                <w:lang w:val="lt-LT"/>
              </w:rPr>
              <w:t>3</w:t>
            </w:r>
            <w:r w:rsidRPr="00D72149">
              <w:rPr>
                <w:rFonts w:ascii="Arial" w:hAnsi="Arial" w:cs="Arial"/>
                <w:lang w:val="lt-LT"/>
              </w:rPr>
              <w:t>. Vyr. buhalteris (-ė)</w:t>
            </w:r>
          </w:p>
        </w:tc>
        <w:tc>
          <w:tcPr>
            <w:tcW w:w="2736" w:type="dxa"/>
            <w:tcBorders>
              <w:top w:val="single" w:sz="4" w:space="0" w:color="A5A5A5"/>
              <w:left w:val="nil"/>
              <w:bottom w:val="single" w:sz="4" w:space="0" w:color="A5A5A5"/>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1890</w:t>
            </w:r>
          </w:p>
        </w:tc>
        <w:tc>
          <w:tcPr>
            <w:tcW w:w="2821" w:type="dxa"/>
            <w:gridSpan w:val="2"/>
            <w:tcBorders>
              <w:top w:val="single" w:sz="4" w:space="0" w:color="A5A5A5"/>
              <w:left w:val="nil"/>
              <w:bottom w:val="single" w:sz="4" w:space="0" w:color="A5A5A5"/>
            </w:tcBorders>
            <w:shd w:val="clear" w:color="auto" w:fill="auto"/>
          </w:tcPr>
          <w:p w:rsidR="004F006C"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w:t>
            </w:r>
          </w:p>
        </w:tc>
      </w:tr>
      <w:tr w:rsidR="0059616D" w:rsidRPr="00D72149" w:rsidTr="00AD74F5">
        <w:tc>
          <w:tcPr>
            <w:tcW w:w="4820" w:type="dxa"/>
            <w:tcBorders>
              <w:top w:val="single" w:sz="4" w:space="0" w:color="A5A5A5"/>
              <w:bottom w:val="single" w:sz="4" w:space="0" w:color="A5A5A5"/>
              <w:right w:val="single" w:sz="4" w:space="0" w:color="auto"/>
            </w:tcBorders>
            <w:shd w:val="clear" w:color="auto" w:fill="auto"/>
          </w:tcPr>
          <w:p w:rsidR="0059616D" w:rsidRPr="00D72149" w:rsidRDefault="0059616D" w:rsidP="0089235C">
            <w:pPr>
              <w:ind w:right="33"/>
              <w:rPr>
                <w:rFonts w:ascii="Arial" w:hAnsi="Arial" w:cs="Arial"/>
                <w:bCs/>
                <w:lang w:val="lt-LT"/>
              </w:rPr>
            </w:pPr>
            <w:r w:rsidRPr="00D72149">
              <w:rPr>
                <w:rFonts w:ascii="Arial" w:hAnsi="Arial" w:cs="Arial"/>
                <w:bCs/>
                <w:lang w:val="lt-LT"/>
              </w:rPr>
              <w:t>4. Administratorius (-ė)</w:t>
            </w:r>
          </w:p>
        </w:tc>
        <w:tc>
          <w:tcPr>
            <w:tcW w:w="2736" w:type="dxa"/>
            <w:tcBorders>
              <w:top w:val="single" w:sz="4" w:space="0" w:color="A5A5A5"/>
              <w:left w:val="nil"/>
              <w:bottom w:val="single" w:sz="4" w:space="0" w:color="A5A5A5"/>
            </w:tcBorders>
            <w:shd w:val="clear" w:color="auto" w:fill="auto"/>
          </w:tcPr>
          <w:p w:rsidR="0059616D" w:rsidRPr="00D72149" w:rsidRDefault="0059616D" w:rsidP="008909CE">
            <w:pPr>
              <w:jc w:val="center"/>
              <w:rPr>
                <w:rFonts w:ascii="Arial" w:hAnsi="Arial" w:cs="Arial"/>
                <w:bCs/>
                <w:color w:val="000000" w:themeColor="text1"/>
                <w:lang w:val="lt-LT"/>
              </w:rPr>
            </w:pPr>
            <w:r w:rsidRPr="00D72149">
              <w:rPr>
                <w:rFonts w:ascii="Arial" w:hAnsi="Arial" w:cs="Arial"/>
                <w:bCs/>
                <w:color w:val="000000" w:themeColor="text1"/>
                <w:lang w:val="lt-LT"/>
              </w:rPr>
              <w:t>-</w:t>
            </w:r>
          </w:p>
        </w:tc>
        <w:tc>
          <w:tcPr>
            <w:tcW w:w="2821" w:type="dxa"/>
            <w:gridSpan w:val="2"/>
            <w:tcBorders>
              <w:top w:val="single" w:sz="4" w:space="0" w:color="A5A5A5"/>
              <w:left w:val="nil"/>
              <w:bottom w:val="single" w:sz="4" w:space="0" w:color="A5A5A5"/>
            </w:tcBorders>
            <w:shd w:val="clear" w:color="auto" w:fill="auto"/>
          </w:tcPr>
          <w:p w:rsidR="0059616D"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1854</w:t>
            </w:r>
          </w:p>
        </w:tc>
      </w:tr>
      <w:tr w:rsidR="004F006C" w:rsidRPr="00D72149" w:rsidTr="00AD74F5">
        <w:tc>
          <w:tcPr>
            <w:tcW w:w="4820" w:type="dxa"/>
            <w:tcBorders>
              <w:right w:val="single" w:sz="4" w:space="0" w:color="auto"/>
            </w:tcBorders>
            <w:shd w:val="clear" w:color="auto" w:fill="auto"/>
          </w:tcPr>
          <w:p w:rsidR="004F006C" w:rsidRPr="00D72149" w:rsidRDefault="0059616D" w:rsidP="0089235C">
            <w:pPr>
              <w:ind w:right="33"/>
              <w:rPr>
                <w:rFonts w:ascii="Arial" w:hAnsi="Arial" w:cs="Arial"/>
                <w:bCs/>
                <w:lang w:val="lt-LT"/>
              </w:rPr>
            </w:pPr>
            <w:r w:rsidRPr="00D72149">
              <w:rPr>
                <w:rFonts w:ascii="Arial" w:hAnsi="Arial" w:cs="Arial"/>
                <w:lang w:val="lt-LT"/>
              </w:rPr>
              <w:t>5</w:t>
            </w:r>
            <w:r w:rsidR="004F006C" w:rsidRPr="00D72149">
              <w:rPr>
                <w:rFonts w:ascii="Arial" w:hAnsi="Arial" w:cs="Arial"/>
                <w:lang w:val="lt-LT"/>
              </w:rPr>
              <w:t>. Personalo vadovas – sekretorius (-ė)</w:t>
            </w:r>
          </w:p>
        </w:tc>
        <w:tc>
          <w:tcPr>
            <w:tcW w:w="2736" w:type="dxa"/>
            <w:tcBorders>
              <w:left w:val="nil"/>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1883</w:t>
            </w:r>
          </w:p>
        </w:tc>
        <w:tc>
          <w:tcPr>
            <w:tcW w:w="2821" w:type="dxa"/>
            <w:gridSpan w:val="2"/>
            <w:tcBorders>
              <w:left w:val="nil"/>
            </w:tcBorders>
            <w:shd w:val="clear" w:color="auto" w:fill="auto"/>
          </w:tcPr>
          <w:p w:rsidR="004F006C"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2167</w:t>
            </w:r>
          </w:p>
        </w:tc>
      </w:tr>
      <w:tr w:rsidR="004F006C" w:rsidRPr="00D72149" w:rsidTr="00AD74F5">
        <w:tc>
          <w:tcPr>
            <w:tcW w:w="4820" w:type="dxa"/>
            <w:tcBorders>
              <w:top w:val="single" w:sz="4" w:space="0" w:color="A5A5A5"/>
              <w:bottom w:val="single" w:sz="4" w:space="0" w:color="A5A5A5"/>
              <w:right w:val="single" w:sz="4" w:space="0" w:color="auto"/>
            </w:tcBorders>
            <w:shd w:val="clear" w:color="auto" w:fill="auto"/>
          </w:tcPr>
          <w:p w:rsidR="004F006C" w:rsidRPr="00D72149" w:rsidRDefault="0059616D" w:rsidP="00746BBC">
            <w:pPr>
              <w:ind w:right="33"/>
              <w:rPr>
                <w:rFonts w:ascii="Arial" w:hAnsi="Arial" w:cs="Arial"/>
                <w:bCs/>
                <w:lang w:val="lt-LT"/>
              </w:rPr>
            </w:pPr>
            <w:r w:rsidRPr="00D72149">
              <w:rPr>
                <w:rFonts w:ascii="Arial" w:hAnsi="Arial" w:cs="Arial"/>
                <w:bCs/>
                <w:lang w:val="lt-LT"/>
              </w:rPr>
              <w:t>6</w:t>
            </w:r>
            <w:r w:rsidR="004F006C" w:rsidRPr="00D72149">
              <w:rPr>
                <w:rFonts w:ascii="Arial" w:hAnsi="Arial" w:cs="Arial"/>
                <w:bCs/>
                <w:lang w:val="lt-LT"/>
              </w:rPr>
              <w:t>. Sporto bazių administratorius (-ė)</w:t>
            </w:r>
          </w:p>
        </w:tc>
        <w:tc>
          <w:tcPr>
            <w:tcW w:w="2736" w:type="dxa"/>
            <w:tcBorders>
              <w:top w:val="single" w:sz="4" w:space="0" w:color="A5A5A5"/>
              <w:left w:val="nil"/>
              <w:bottom w:val="single" w:sz="4" w:space="0" w:color="A5A5A5"/>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1772</w:t>
            </w:r>
          </w:p>
        </w:tc>
        <w:tc>
          <w:tcPr>
            <w:tcW w:w="2821" w:type="dxa"/>
            <w:gridSpan w:val="2"/>
            <w:tcBorders>
              <w:top w:val="single" w:sz="4" w:space="0" w:color="A5A5A5"/>
              <w:left w:val="nil"/>
              <w:bottom w:val="single" w:sz="4" w:space="0" w:color="A5A5A5"/>
            </w:tcBorders>
            <w:shd w:val="clear" w:color="auto" w:fill="auto"/>
          </w:tcPr>
          <w:p w:rsidR="004F006C" w:rsidRPr="00D72149" w:rsidRDefault="0067717B" w:rsidP="002B4719">
            <w:pPr>
              <w:jc w:val="center"/>
              <w:rPr>
                <w:rFonts w:ascii="Arial" w:hAnsi="Arial" w:cs="Arial"/>
                <w:bCs/>
                <w:color w:val="000000" w:themeColor="text1"/>
                <w:lang w:val="lt-LT"/>
              </w:rPr>
            </w:pPr>
            <w:r w:rsidRPr="00D72149">
              <w:rPr>
                <w:rFonts w:ascii="Arial" w:hAnsi="Arial" w:cs="Arial"/>
                <w:bCs/>
                <w:color w:val="000000" w:themeColor="text1"/>
                <w:lang w:val="lt-LT"/>
              </w:rPr>
              <w:t>1801</w:t>
            </w:r>
          </w:p>
        </w:tc>
      </w:tr>
      <w:tr w:rsidR="0059616D" w:rsidRPr="00D72149" w:rsidTr="00AD74F5">
        <w:tc>
          <w:tcPr>
            <w:tcW w:w="4820" w:type="dxa"/>
            <w:tcBorders>
              <w:top w:val="single" w:sz="4" w:space="0" w:color="A5A5A5"/>
              <w:bottom w:val="single" w:sz="4" w:space="0" w:color="A5A5A5"/>
              <w:right w:val="single" w:sz="4" w:space="0" w:color="auto"/>
            </w:tcBorders>
            <w:shd w:val="clear" w:color="auto" w:fill="auto"/>
          </w:tcPr>
          <w:p w:rsidR="0059616D" w:rsidRPr="00D72149" w:rsidRDefault="0059616D" w:rsidP="00746BBC">
            <w:pPr>
              <w:ind w:right="33"/>
              <w:rPr>
                <w:rFonts w:ascii="Arial" w:hAnsi="Arial" w:cs="Arial"/>
                <w:bCs/>
                <w:lang w:val="lt-LT"/>
              </w:rPr>
            </w:pPr>
            <w:r w:rsidRPr="00D72149">
              <w:rPr>
                <w:rFonts w:ascii="Arial" w:hAnsi="Arial" w:cs="Arial"/>
                <w:bCs/>
                <w:lang w:val="lt-LT"/>
              </w:rPr>
              <w:t>7. Kineziterapeutas (-ė)</w:t>
            </w:r>
          </w:p>
        </w:tc>
        <w:tc>
          <w:tcPr>
            <w:tcW w:w="2736" w:type="dxa"/>
            <w:tcBorders>
              <w:top w:val="single" w:sz="4" w:space="0" w:color="A5A5A5"/>
              <w:left w:val="nil"/>
              <w:bottom w:val="single" w:sz="4" w:space="0" w:color="A5A5A5"/>
            </w:tcBorders>
            <w:shd w:val="clear" w:color="auto" w:fill="auto"/>
          </w:tcPr>
          <w:p w:rsidR="0059616D" w:rsidRPr="00D72149" w:rsidRDefault="0059616D" w:rsidP="008909CE">
            <w:pPr>
              <w:jc w:val="center"/>
              <w:rPr>
                <w:rFonts w:ascii="Arial" w:hAnsi="Arial" w:cs="Arial"/>
                <w:bCs/>
                <w:color w:val="000000" w:themeColor="text1"/>
                <w:lang w:val="lt-LT"/>
              </w:rPr>
            </w:pPr>
            <w:r w:rsidRPr="00D72149">
              <w:rPr>
                <w:rFonts w:ascii="Arial" w:hAnsi="Arial" w:cs="Arial"/>
                <w:bCs/>
                <w:color w:val="000000" w:themeColor="text1"/>
                <w:lang w:val="lt-LT"/>
              </w:rPr>
              <w:t>-</w:t>
            </w:r>
          </w:p>
        </w:tc>
        <w:tc>
          <w:tcPr>
            <w:tcW w:w="2821" w:type="dxa"/>
            <w:gridSpan w:val="2"/>
            <w:tcBorders>
              <w:top w:val="single" w:sz="4" w:space="0" w:color="A5A5A5"/>
              <w:left w:val="nil"/>
              <w:bottom w:val="single" w:sz="4" w:space="0" w:color="A5A5A5"/>
            </w:tcBorders>
            <w:shd w:val="clear" w:color="auto" w:fill="auto"/>
          </w:tcPr>
          <w:p w:rsidR="0059616D" w:rsidRPr="00D72149" w:rsidRDefault="0067717B" w:rsidP="002B4719">
            <w:pPr>
              <w:jc w:val="center"/>
              <w:rPr>
                <w:rFonts w:ascii="Arial" w:hAnsi="Arial" w:cs="Arial"/>
                <w:bCs/>
                <w:color w:val="000000" w:themeColor="text1"/>
                <w:lang w:val="lt-LT"/>
              </w:rPr>
            </w:pPr>
            <w:r w:rsidRPr="00D72149">
              <w:rPr>
                <w:rFonts w:ascii="Arial" w:hAnsi="Arial" w:cs="Arial"/>
                <w:bCs/>
                <w:color w:val="000000" w:themeColor="text1"/>
                <w:lang w:val="lt-LT"/>
              </w:rPr>
              <w:t>1834</w:t>
            </w:r>
          </w:p>
        </w:tc>
      </w:tr>
      <w:tr w:rsidR="004F006C" w:rsidRPr="00D72149" w:rsidTr="00AD74F5">
        <w:tc>
          <w:tcPr>
            <w:tcW w:w="4820" w:type="dxa"/>
            <w:tcBorders>
              <w:top w:val="single" w:sz="4" w:space="0" w:color="A5A5A5"/>
              <w:bottom w:val="single" w:sz="4" w:space="0" w:color="A5A5A5"/>
              <w:right w:val="single" w:sz="4" w:space="0" w:color="auto"/>
            </w:tcBorders>
            <w:shd w:val="clear" w:color="auto" w:fill="auto"/>
          </w:tcPr>
          <w:p w:rsidR="004F006C" w:rsidRPr="00D72149" w:rsidRDefault="00997AE4" w:rsidP="00C5340D">
            <w:pPr>
              <w:ind w:right="33"/>
              <w:rPr>
                <w:rFonts w:ascii="Arial" w:hAnsi="Arial" w:cs="Arial"/>
                <w:bCs/>
                <w:lang w:val="lt-LT"/>
              </w:rPr>
            </w:pPr>
            <w:r w:rsidRPr="00D72149">
              <w:rPr>
                <w:rFonts w:ascii="Arial" w:hAnsi="Arial" w:cs="Arial"/>
                <w:bCs/>
                <w:lang w:val="lt-LT"/>
              </w:rPr>
              <w:t>8</w:t>
            </w:r>
            <w:r w:rsidR="004F006C" w:rsidRPr="00D72149">
              <w:rPr>
                <w:rFonts w:ascii="Arial" w:hAnsi="Arial" w:cs="Arial"/>
                <w:bCs/>
                <w:lang w:val="lt-LT"/>
              </w:rPr>
              <w:t>. Treneris (-ė)</w:t>
            </w:r>
          </w:p>
        </w:tc>
        <w:tc>
          <w:tcPr>
            <w:tcW w:w="2736" w:type="dxa"/>
            <w:tcBorders>
              <w:top w:val="single" w:sz="4" w:space="0" w:color="A5A5A5"/>
              <w:left w:val="nil"/>
              <w:bottom w:val="single" w:sz="4" w:space="0" w:color="A5A5A5"/>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1961</w:t>
            </w:r>
          </w:p>
        </w:tc>
        <w:tc>
          <w:tcPr>
            <w:tcW w:w="2821" w:type="dxa"/>
            <w:gridSpan w:val="2"/>
            <w:tcBorders>
              <w:top w:val="single" w:sz="4" w:space="0" w:color="A5A5A5"/>
              <w:left w:val="nil"/>
              <w:bottom w:val="single" w:sz="4" w:space="0" w:color="A5A5A5"/>
            </w:tcBorders>
            <w:shd w:val="clear" w:color="auto" w:fill="auto"/>
          </w:tcPr>
          <w:p w:rsidR="004F006C"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2371</w:t>
            </w:r>
          </w:p>
        </w:tc>
      </w:tr>
      <w:tr w:rsidR="004F006C" w:rsidRPr="00D72149" w:rsidTr="00AD74F5">
        <w:tc>
          <w:tcPr>
            <w:tcW w:w="4820" w:type="dxa"/>
            <w:tcBorders>
              <w:top w:val="single" w:sz="4" w:space="0" w:color="A5A5A5"/>
              <w:bottom w:val="single" w:sz="4" w:space="0" w:color="A5A5A5"/>
              <w:right w:val="single" w:sz="4" w:space="0" w:color="auto"/>
            </w:tcBorders>
            <w:shd w:val="clear" w:color="auto" w:fill="auto"/>
          </w:tcPr>
          <w:p w:rsidR="004F006C" w:rsidRPr="00D72149" w:rsidRDefault="00997AE4" w:rsidP="00746BBC">
            <w:pPr>
              <w:ind w:right="33"/>
              <w:rPr>
                <w:rFonts w:ascii="Arial" w:hAnsi="Arial" w:cs="Arial"/>
                <w:bCs/>
                <w:lang w:val="lt-LT"/>
              </w:rPr>
            </w:pPr>
            <w:r w:rsidRPr="00D72149">
              <w:rPr>
                <w:rFonts w:ascii="Arial" w:hAnsi="Arial" w:cs="Arial"/>
                <w:bCs/>
                <w:lang w:val="lt-LT"/>
              </w:rPr>
              <w:t>9</w:t>
            </w:r>
            <w:r w:rsidR="004F006C" w:rsidRPr="00D72149">
              <w:rPr>
                <w:rFonts w:ascii="Arial" w:hAnsi="Arial" w:cs="Arial"/>
                <w:bCs/>
                <w:lang w:val="lt-LT"/>
              </w:rPr>
              <w:t>. Budėtojas (-a)</w:t>
            </w:r>
          </w:p>
        </w:tc>
        <w:tc>
          <w:tcPr>
            <w:tcW w:w="2736" w:type="dxa"/>
            <w:tcBorders>
              <w:top w:val="single" w:sz="4" w:space="0" w:color="A5A5A5"/>
              <w:left w:val="nil"/>
              <w:bottom w:val="single" w:sz="4" w:space="0" w:color="A5A5A5"/>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732</w:t>
            </w:r>
          </w:p>
        </w:tc>
        <w:tc>
          <w:tcPr>
            <w:tcW w:w="2821" w:type="dxa"/>
            <w:gridSpan w:val="2"/>
            <w:tcBorders>
              <w:top w:val="single" w:sz="4" w:space="0" w:color="A5A5A5"/>
              <w:left w:val="nil"/>
              <w:bottom w:val="single" w:sz="4" w:space="0" w:color="A5A5A5"/>
            </w:tcBorders>
            <w:shd w:val="clear" w:color="auto" w:fill="auto"/>
          </w:tcPr>
          <w:p w:rsidR="004F006C"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856</w:t>
            </w:r>
          </w:p>
        </w:tc>
      </w:tr>
      <w:tr w:rsidR="004F006C" w:rsidRPr="00D72149" w:rsidTr="00AD74F5">
        <w:tc>
          <w:tcPr>
            <w:tcW w:w="4820" w:type="dxa"/>
            <w:tcBorders>
              <w:top w:val="single" w:sz="4" w:space="0" w:color="A5A5A5"/>
              <w:bottom w:val="single" w:sz="4" w:space="0" w:color="A5A5A5"/>
              <w:right w:val="single" w:sz="4" w:space="0" w:color="auto"/>
            </w:tcBorders>
            <w:shd w:val="clear" w:color="auto" w:fill="auto"/>
          </w:tcPr>
          <w:p w:rsidR="004F006C" w:rsidRPr="00D72149" w:rsidRDefault="004F006C" w:rsidP="00727CBD">
            <w:pPr>
              <w:ind w:right="33"/>
              <w:rPr>
                <w:rFonts w:ascii="Arial" w:hAnsi="Arial" w:cs="Arial"/>
                <w:bCs/>
                <w:lang w:val="lt-LT"/>
              </w:rPr>
            </w:pPr>
            <w:r w:rsidRPr="00D72149">
              <w:rPr>
                <w:rFonts w:ascii="Arial" w:hAnsi="Arial" w:cs="Arial"/>
                <w:bCs/>
                <w:lang w:val="lt-LT"/>
              </w:rPr>
              <w:t>10. Valytojas (-a)</w:t>
            </w:r>
          </w:p>
        </w:tc>
        <w:tc>
          <w:tcPr>
            <w:tcW w:w="2736" w:type="dxa"/>
            <w:tcBorders>
              <w:top w:val="single" w:sz="4" w:space="0" w:color="A5A5A5"/>
              <w:left w:val="nil"/>
              <w:bottom w:val="single" w:sz="4" w:space="0" w:color="A5A5A5"/>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717</w:t>
            </w:r>
          </w:p>
        </w:tc>
        <w:tc>
          <w:tcPr>
            <w:tcW w:w="2821" w:type="dxa"/>
            <w:gridSpan w:val="2"/>
            <w:tcBorders>
              <w:top w:val="single" w:sz="4" w:space="0" w:color="A5A5A5"/>
              <w:left w:val="nil"/>
              <w:bottom w:val="single" w:sz="4" w:space="0" w:color="A5A5A5"/>
            </w:tcBorders>
            <w:shd w:val="clear" w:color="auto" w:fill="auto"/>
          </w:tcPr>
          <w:p w:rsidR="004F006C"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849</w:t>
            </w:r>
          </w:p>
        </w:tc>
      </w:tr>
      <w:tr w:rsidR="004F006C" w:rsidRPr="00D72149" w:rsidTr="00AD74F5">
        <w:tc>
          <w:tcPr>
            <w:tcW w:w="4820" w:type="dxa"/>
            <w:tcBorders>
              <w:top w:val="single" w:sz="4" w:space="0" w:color="A5A5A5"/>
              <w:bottom w:val="single" w:sz="4" w:space="0" w:color="A5A5A5"/>
              <w:right w:val="single" w:sz="4" w:space="0" w:color="auto"/>
            </w:tcBorders>
            <w:shd w:val="clear" w:color="auto" w:fill="auto"/>
          </w:tcPr>
          <w:p w:rsidR="004F006C" w:rsidRPr="00D72149" w:rsidRDefault="004F006C" w:rsidP="00727CBD">
            <w:pPr>
              <w:ind w:right="33"/>
              <w:rPr>
                <w:rFonts w:ascii="Arial" w:hAnsi="Arial" w:cs="Arial"/>
                <w:bCs/>
                <w:lang w:val="lt-LT"/>
              </w:rPr>
            </w:pPr>
            <w:r w:rsidRPr="00D72149">
              <w:rPr>
                <w:rFonts w:ascii="Arial" w:hAnsi="Arial" w:cs="Arial"/>
                <w:bCs/>
                <w:lang w:val="lt-LT"/>
              </w:rPr>
              <w:t>11. Fizinio pasirengimo ir sporto specialistas (-ė)</w:t>
            </w:r>
          </w:p>
        </w:tc>
        <w:tc>
          <w:tcPr>
            <w:tcW w:w="2736" w:type="dxa"/>
            <w:tcBorders>
              <w:top w:val="single" w:sz="4" w:space="0" w:color="A5A5A5"/>
              <w:left w:val="single" w:sz="4" w:space="0" w:color="auto"/>
              <w:bottom w:val="single" w:sz="4" w:space="0" w:color="A5A5A5"/>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1666</w:t>
            </w:r>
          </w:p>
        </w:tc>
        <w:tc>
          <w:tcPr>
            <w:tcW w:w="2821" w:type="dxa"/>
            <w:gridSpan w:val="2"/>
            <w:tcBorders>
              <w:top w:val="single" w:sz="4" w:space="0" w:color="A5A5A5"/>
              <w:left w:val="nil"/>
              <w:bottom w:val="single" w:sz="4" w:space="0" w:color="A5A5A5"/>
            </w:tcBorders>
            <w:shd w:val="clear" w:color="auto" w:fill="auto"/>
          </w:tcPr>
          <w:p w:rsidR="004F006C"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1966</w:t>
            </w:r>
          </w:p>
        </w:tc>
      </w:tr>
      <w:tr w:rsidR="004F006C" w:rsidRPr="00D72149" w:rsidTr="00AD74F5">
        <w:tc>
          <w:tcPr>
            <w:tcW w:w="4820" w:type="dxa"/>
            <w:tcBorders>
              <w:top w:val="single" w:sz="4" w:space="0" w:color="A5A5A5"/>
              <w:bottom w:val="single" w:sz="4" w:space="0" w:color="A5A5A5"/>
              <w:right w:val="single" w:sz="4" w:space="0" w:color="auto"/>
            </w:tcBorders>
            <w:shd w:val="clear" w:color="auto" w:fill="auto"/>
          </w:tcPr>
          <w:p w:rsidR="004F006C" w:rsidRPr="00D72149" w:rsidRDefault="004F006C" w:rsidP="0089235C">
            <w:pPr>
              <w:ind w:right="33"/>
              <w:rPr>
                <w:rFonts w:ascii="Arial" w:hAnsi="Arial" w:cs="Arial"/>
                <w:bCs/>
                <w:lang w:val="lt-LT"/>
              </w:rPr>
            </w:pPr>
            <w:r w:rsidRPr="00D72149">
              <w:rPr>
                <w:rFonts w:ascii="Arial" w:hAnsi="Arial" w:cs="Arial"/>
                <w:bCs/>
                <w:lang w:val="lt-LT"/>
              </w:rPr>
              <w:t>12. Pastatų ir sporto bazių darbininkas (-ė)</w:t>
            </w:r>
          </w:p>
        </w:tc>
        <w:tc>
          <w:tcPr>
            <w:tcW w:w="2736" w:type="dxa"/>
            <w:tcBorders>
              <w:top w:val="single" w:sz="4" w:space="0" w:color="A5A5A5"/>
              <w:left w:val="single" w:sz="4" w:space="0" w:color="auto"/>
              <w:bottom w:val="single" w:sz="4" w:space="0" w:color="A5A5A5"/>
            </w:tcBorders>
            <w:shd w:val="clear" w:color="auto" w:fill="auto"/>
          </w:tcPr>
          <w:p w:rsidR="004F006C" w:rsidRPr="00D72149" w:rsidRDefault="004F006C" w:rsidP="008909CE">
            <w:pPr>
              <w:jc w:val="center"/>
              <w:rPr>
                <w:rFonts w:ascii="Arial" w:hAnsi="Arial" w:cs="Arial"/>
                <w:bCs/>
                <w:color w:val="000000" w:themeColor="text1"/>
                <w:lang w:val="lt-LT"/>
              </w:rPr>
            </w:pPr>
            <w:r w:rsidRPr="00D72149">
              <w:rPr>
                <w:rFonts w:ascii="Arial" w:hAnsi="Arial" w:cs="Arial"/>
                <w:bCs/>
                <w:color w:val="000000" w:themeColor="text1"/>
                <w:lang w:val="lt-LT"/>
              </w:rPr>
              <w:t>1467</w:t>
            </w:r>
          </w:p>
        </w:tc>
        <w:tc>
          <w:tcPr>
            <w:tcW w:w="2821" w:type="dxa"/>
            <w:gridSpan w:val="2"/>
            <w:tcBorders>
              <w:top w:val="single" w:sz="4" w:space="0" w:color="A5A5A5"/>
              <w:left w:val="nil"/>
              <w:bottom w:val="single" w:sz="4" w:space="0" w:color="A5A5A5"/>
            </w:tcBorders>
            <w:shd w:val="clear" w:color="auto" w:fill="auto"/>
          </w:tcPr>
          <w:p w:rsidR="004F006C" w:rsidRPr="00D72149" w:rsidRDefault="0067717B" w:rsidP="00746BBC">
            <w:pPr>
              <w:jc w:val="center"/>
              <w:rPr>
                <w:rFonts w:ascii="Arial" w:hAnsi="Arial" w:cs="Arial"/>
                <w:bCs/>
                <w:color w:val="000000" w:themeColor="text1"/>
                <w:lang w:val="lt-LT"/>
              </w:rPr>
            </w:pPr>
            <w:r w:rsidRPr="00D72149">
              <w:rPr>
                <w:rFonts w:ascii="Arial" w:hAnsi="Arial" w:cs="Arial"/>
                <w:bCs/>
                <w:color w:val="000000" w:themeColor="text1"/>
                <w:lang w:val="lt-LT"/>
              </w:rPr>
              <w:t>1587</w:t>
            </w:r>
          </w:p>
        </w:tc>
      </w:tr>
    </w:tbl>
    <w:p w:rsidR="00654B74" w:rsidRPr="00D72149" w:rsidRDefault="00654B74" w:rsidP="000A2D88">
      <w:pPr>
        <w:ind w:firstLine="567"/>
        <w:jc w:val="both"/>
        <w:rPr>
          <w:rFonts w:ascii="Arial" w:hAnsi="Arial" w:cs="Arial"/>
          <w:b/>
          <w:lang w:val="lt-LT"/>
        </w:rPr>
      </w:pPr>
    </w:p>
    <w:p w:rsidR="00401938" w:rsidRPr="00D72149" w:rsidRDefault="00401938" w:rsidP="000A2D88">
      <w:pPr>
        <w:ind w:firstLine="567"/>
        <w:jc w:val="both"/>
        <w:rPr>
          <w:rFonts w:ascii="Arial" w:hAnsi="Arial" w:cs="Arial"/>
          <w:b/>
          <w:lang w:val="lt-LT"/>
        </w:rPr>
      </w:pPr>
      <w:r w:rsidRPr="00D72149">
        <w:rPr>
          <w:rFonts w:ascii="Arial" w:hAnsi="Arial" w:cs="Arial"/>
          <w:b/>
          <w:lang w:val="lt-LT"/>
        </w:rPr>
        <w:t>3. Įstaigos turimos patalpos, turtas.</w:t>
      </w:r>
      <w:r w:rsidR="001A550A" w:rsidRPr="00D72149">
        <w:rPr>
          <w:rFonts w:ascii="Arial" w:hAnsi="Arial" w:cs="Arial"/>
          <w:b/>
          <w:lang w:val="lt-LT"/>
        </w:rPr>
        <w:t xml:space="preserve"> </w:t>
      </w:r>
    </w:p>
    <w:p w:rsidR="00B8111A" w:rsidRPr="00D72149" w:rsidRDefault="00B8111A" w:rsidP="002157B1">
      <w:pPr>
        <w:ind w:firstLine="567"/>
        <w:jc w:val="both"/>
        <w:rPr>
          <w:rFonts w:ascii="Arial" w:hAnsi="Arial" w:cs="Arial"/>
          <w:lang w:val="lt-LT"/>
        </w:rPr>
      </w:pPr>
      <w:r w:rsidRPr="00D72149">
        <w:rPr>
          <w:rFonts w:ascii="Arial" w:hAnsi="Arial" w:cs="Arial"/>
          <w:lang w:val="lt-LT"/>
        </w:rPr>
        <w:t>Sporto kompleksas (2316,35 m</w:t>
      </w:r>
      <w:r w:rsidRPr="00D72149">
        <w:rPr>
          <w:rFonts w:ascii="Arial" w:hAnsi="Arial" w:cs="Arial"/>
          <w:vertAlign w:val="superscript"/>
          <w:lang w:val="lt-LT"/>
        </w:rPr>
        <w:t>2</w:t>
      </w:r>
      <w:r w:rsidRPr="00D72149">
        <w:rPr>
          <w:rFonts w:ascii="Arial" w:hAnsi="Arial" w:cs="Arial"/>
          <w:lang w:val="lt-LT"/>
        </w:rPr>
        <w:t xml:space="preserve">), esantis Gamyklos g. 33, Gargždai, perduotas mūsų įstaigai valdyti, naudoti ir disponuoti juo patikėjimo teise </w:t>
      </w:r>
      <w:r w:rsidR="0043437E" w:rsidRPr="00D72149">
        <w:rPr>
          <w:rFonts w:ascii="Arial" w:hAnsi="Arial" w:cs="Arial"/>
          <w:lang w:val="lt-LT"/>
        </w:rPr>
        <w:t>Klaipėdos rajono savivaldybės</w:t>
      </w:r>
      <w:r w:rsidR="00141DEA" w:rsidRPr="00D72149">
        <w:rPr>
          <w:rFonts w:ascii="Arial" w:hAnsi="Arial" w:cs="Arial"/>
          <w:lang w:val="lt-LT"/>
        </w:rPr>
        <w:t xml:space="preserve"> tarybos </w:t>
      </w:r>
      <w:r w:rsidRPr="00D72149">
        <w:rPr>
          <w:rFonts w:ascii="Arial" w:hAnsi="Arial" w:cs="Arial"/>
          <w:lang w:val="lt-LT"/>
        </w:rPr>
        <w:t xml:space="preserve">2022 m. liepos 5 d. </w:t>
      </w:r>
      <w:r w:rsidR="00141DEA" w:rsidRPr="00D72149">
        <w:rPr>
          <w:rFonts w:ascii="Arial" w:hAnsi="Arial" w:cs="Arial"/>
          <w:lang w:val="lt-LT"/>
        </w:rPr>
        <w:t>sprendimu</w:t>
      </w:r>
      <w:r w:rsidR="0043437E" w:rsidRPr="00D72149">
        <w:rPr>
          <w:rFonts w:ascii="Arial" w:hAnsi="Arial" w:cs="Arial"/>
          <w:lang w:val="lt-LT"/>
        </w:rPr>
        <w:t xml:space="preserve"> </w:t>
      </w:r>
      <w:r w:rsidRPr="00D72149">
        <w:rPr>
          <w:rFonts w:ascii="Arial" w:hAnsi="Arial" w:cs="Arial"/>
          <w:lang w:val="lt-LT"/>
        </w:rPr>
        <w:t>Nr. T11-220.</w:t>
      </w:r>
    </w:p>
    <w:p w:rsidR="001A64D9" w:rsidRPr="00D72149" w:rsidRDefault="001A64D9" w:rsidP="00AD54DF">
      <w:pPr>
        <w:ind w:firstLine="567"/>
        <w:jc w:val="both"/>
        <w:rPr>
          <w:rFonts w:ascii="Arial" w:hAnsi="Arial" w:cs="Arial"/>
          <w:lang w:val="lt-LT"/>
        </w:rPr>
      </w:pPr>
      <w:r w:rsidRPr="00D72149">
        <w:rPr>
          <w:rFonts w:ascii="Arial" w:hAnsi="Arial" w:cs="Arial"/>
          <w:lang w:val="lt-LT"/>
        </w:rPr>
        <w:t>Riedutininkų, tinklinio, treniruoklių aikštelės, esančios Jaunimo parke</w:t>
      </w:r>
      <w:r w:rsidR="008A0EDB" w:rsidRPr="00D72149">
        <w:rPr>
          <w:rFonts w:ascii="Arial" w:hAnsi="Arial" w:cs="Arial"/>
          <w:lang w:val="lt-LT"/>
        </w:rPr>
        <w:t>,</w:t>
      </w:r>
      <w:r w:rsidRPr="00D72149">
        <w:rPr>
          <w:rFonts w:ascii="Arial" w:hAnsi="Arial" w:cs="Arial"/>
          <w:lang w:val="lt-LT"/>
        </w:rPr>
        <w:t xml:space="preserve"> Laugalių g.</w:t>
      </w:r>
      <w:r w:rsidR="00E538DC" w:rsidRPr="00D72149">
        <w:rPr>
          <w:rFonts w:ascii="Arial" w:hAnsi="Arial" w:cs="Arial"/>
          <w:lang w:val="lt-LT"/>
        </w:rPr>
        <w:t xml:space="preserve"> </w:t>
      </w:r>
      <w:r w:rsidRPr="00D72149">
        <w:rPr>
          <w:rFonts w:ascii="Arial" w:hAnsi="Arial" w:cs="Arial"/>
          <w:lang w:val="lt-LT"/>
        </w:rPr>
        <w:t>11, Gargždai, perduotos Sporto centrui valdyti patikėjimo teise Klaipėdos rajono savivaldybės tarybos 2022 m. gegužės 26 d. sprendimu Nr. T11-177.</w:t>
      </w:r>
    </w:p>
    <w:p w:rsidR="00AD54DF" w:rsidRPr="00D72149" w:rsidRDefault="00AD54DF" w:rsidP="00AD54DF">
      <w:pPr>
        <w:ind w:firstLine="567"/>
        <w:jc w:val="both"/>
        <w:rPr>
          <w:rFonts w:ascii="Arial" w:hAnsi="Arial" w:cs="Arial"/>
          <w:lang w:val="lt-LT"/>
        </w:rPr>
      </w:pPr>
      <w:r w:rsidRPr="00D72149">
        <w:rPr>
          <w:rFonts w:ascii="Arial" w:hAnsi="Arial" w:cs="Arial"/>
          <w:lang w:val="lt-LT"/>
        </w:rPr>
        <w:t>Biudžetinė įstaiga sporto centras pagal turto patikėjimo teis</w:t>
      </w:r>
      <w:r w:rsidR="00D46C00" w:rsidRPr="00D72149">
        <w:rPr>
          <w:rFonts w:ascii="Arial" w:hAnsi="Arial" w:cs="Arial"/>
          <w:lang w:val="lt-LT"/>
        </w:rPr>
        <w:t>ę</w:t>
      </w:r>
      <w:r w:rsidRPr="00D72149">
        <w:rPr>
          <w:rFonts w:ascii="Arial" w:hAnsi="Arial" w:cs="Arial"/>
          <w:lang w:val="lt-LT"/>
        </w:rPr>
        <w:t xml:space="preserve"> valdo ir šias </w:t>
      </w:r>
      <w:r w:rsidR="00E03665" w:rsidRPr="00D72149">
        <w:rPr>
          <w:rFonts w:ascii="Arial" w:hAnsi="Arial" w:cs="Arial"/>
          <w:lang w:val="lt-LT"/>
        </w:rPr>
        <w:t xml:space="preserve">Gargžduose esančias </w:t>
      </w:r>
      <w:r w:rsidRPr="00D72149">
        <w:rPr>
          <w:rFonts w:ascii="Arial" w:hAnsi="Arial" w:cs="Arial"/>
          <w:lang w:val="lt-LT"/>
        </w:rPr>
        <w:t>patalpas: sporto salę (1117,70 m</w:t>
      </w:r>
      <w:r w:rsidRPr="00D72149">
        <w:rPr>
          <w:rFonts w:ascii="Arial" w:hAnsi="Arial" w:cs="Arial"/>
          <w:vertAlign w:val="superscript"/>
          <w:lang w:val="lt-LT"/>
        </w:rPr>
        <w:t>2</w:t>
      </w:r>
      <w:r w:rsidRPr="00D72149">
        <w:rPr>
          <w:rFonts w:ascii="Arial" w:hAnsi="Arial" w:cs="Arial"/>
          <w:lang w:val="lt-LT"/>
        </w:rPr>
        <w:t xml:space="preserve">) </w:t>
      </w:r>
      <w:r w:rsidR="00E03665" w:rsidRPr="00D72149">
        <w:rPr>
          <w:rFonts w:ascii="Arial" w:hAnsi="Arial" w:cs="Arial"/>
          <w:lang w:val="lt-LT"/>
        </w:rPr>
        <w:t xml:space="preserve">Turgaus g. 14-1, </w:t>
      </w:r>
      <w:r w:rsidRPr="00D72149">
        <w:rPr>
          <w:rFonts w:ascii="Arial" w:hAnsi="Arial" w:cs="Arial"/>
          <w:lang w:val="lt-LT"/>
        </w:rPr>
        <w:t>šachmatinės patalpas (54,42 m</w:t>
      </w:r>
      <w:r w:rsidRPr="00D72149">
        <w:rPr>
          <w:rFonts w:ascii="Arial" w:hAnsi="Arial" w:cs="Arial"/>
          <w:vertAlign w:val="superscript"/>
          <w:lang w:val="lt-LT"/>
        </w:rPr>
        <w:t>2</w:t>
      </w:r>
      <w:r w:rsidRPr="00D72149">
        <w:rPr>
          <w:rFonts w:ascii="Arial" w:hAnsi="Arial" w:cs="Arial"/>
          <w:lang w:val="lt-LT"/>
        </w:rPr>
        <w:t xml:space="preserve">) </w:t>
      </w:r>
      <w:r w:rsidR="00E03665" w:rsidRPr="00D72149">
        <w:rPr>
          <w:rFonts w:ascii="Arial" w:hAnsi="Arial" w:cs="Arial"/>
          <w:lang w:val="lt-LT"/>
        </w:rPr>
        <w:t xml:space="preserve">Turgaus g. 14-49, </w:t>
      </w:r>
      <w:r w:rsidRPr="00D72149">
        <w:rPr>
          <w:rFonts w:ascii="Arial" w:hAnsi="Arial" w:cs="Arial"/>
          <w:lang w:val="lt-LT"/>
        </w:rPr>
        <w:t>teniso kortus (970 m</w:t>
      </w:r>
      <w:r w:rsidRPr="00D72149">
        <w:rPr>
          <w:rFonts w:ascii="Arial" w:hAnsi="Arial" w:cs="Arial"/>
          <w:vertAlign w:val="superscript"/>
          <w:lang w:val="lt-LT"/>
        </w:rPr>
        <w:t>2</w:t>
      </w:r>
      <w:r w:rsidR="00E03665" w:rsidRPr="00D72149">
        <w:rPr>
          <w:rFonts w:ascii="Arial" w:hAnsi="Arial" w:cs="Arial"/>
          <w:lang w:val="lt-LT"/>
        </w:rPr>
        <w:t xml:space="preserve">) Kvietinių g. 28, </w:t>
      </w:r>
      <w:r w:rsidRPr="00D72149">
        <w:rPr>
          <w:rFonts w:ascii="Arial" w:hAnsi="Arial" w:cs="Arial"/>
          <w:lang w:val="lt-LT"/>
        </w:rPr>
        <w:t>garažo patalpas (39,05 m</w:t>
      </w:r>
      <w:r w:rsidRPr="00D72149">
        <w:rPr>
          <w:rFonts w:ascii="Arial" w:hAnsi="Arial" w:cs="Arial"/>
          <w:vertAlign w:val="superscript"/>
          <w:lang w:val="lt-LT"/>
        </w:rPr>
        <w:t>2</w:t>
      </w:r>
      <w:r w:rsidRPr="00D72149">
        <w:rPr>
          <w:rFonts w:ascii="Arial" w:hAnsi="Arial" w:cs="Arial"/>
          <w:lang w:val="lt-LT"/>
        </w:rPr>
        <w:t>)</w:t>
      </w:r>
      <w:r w:rsidR="00E03665" w:rsidRPr="00D72149">
        <w:rPr>
          <w:rFonts w:ascii="Arial" w:hAnsi="Arial" w:cs="Arial"/>
          <w:lang w:val="lt-LT"/>
        </w:rPr>
        <w:t xml:space="preserve"> Turgaus</w:t>
      </w:r>
      <w:r w:rsidRPr="00D72149">
        <w:rPr>
          <w:rFonts w:ascii="Arial" w:hAnsi="Arial" w:cs="Arial"/>
          <w:lang w:val="lt-LT"/>
        </w:rPr>
        <w:t xml:space="preserve"> g. 13A – 11, sporto rūmus (790,15 m</w:t>
      </w:r>
      <w:r w:rsidRPr="00D72149">
        <w:rPr>
          <w:rFonts w:ascii="Arial" w:hAnsi="Arial" w:cs="Arial"/>
          <w:vertAlign w:val="superscript"/>
          <w:lang w:val="lt-LT"/>
        </w:rPr>
        <w:t>2</w:t>
      </w:r>
      <w:r w:rsidRPr="00D72149">
        <w:rPr>
          <w:rFonts w:ascii="Arial" w:hAnsi="Arial" w:cs="Arial"/>
          <w:lang w:val="lt-LT"/>
        </w:rPr>
        <w:t>) Kvietinių g. 26, futbolo aikštę (7176 m</w:t>
      </w:r>
      <w:r w:rsidRPr="00D72149">
        <w:rPr>
          <w:rFonts w:ascii="Arial" w:hAnsi="Arial" w:cs="Arial"/>
          <w:vertAlign w:val="superscript"/>
          <w:lang w:val="lt-LT"/>
        </w:rPr>
        <w:t>2</w:t>
      </w:r>
      <w:r w:rsidRPr="00D72149">
        <w:rPr>
          <w:rFonts w:ascii="Arial" w:hAnsi="Arial" w:cs="Arial"/>
          <w:lang w:val="lt-LT"/>
        </w:rPr>
        <w:t>), bėgimo taką (3973 m</w:t>
      </w:r>
      <w:r w:rsidRPr="00D72149">
        <w:rPr>
          <w:rFonts w:ascii="Arial" w:hAnsi="Arial" w:cs="Arial"/>
          <w:vertAlign w:val="superscript"/>
          <w:lang w:val="lt-LT"/>
        </w:rPr>
        <w:t>2</w:t>
      </w:r>
      <w:r w:rsidRPr="00D72149">
        <w:rPr>
          <w:rFonts w:ascii="Arial" w:hAnsi="Arial" w:cs="Arial"/>
          <w:lang w:val="lt-LT"/>
        </w:rPr>
        <w:t>), lengvosios atletikos sektorių (2844 m</w:t>
      </w:r>
      <w:r w:rsidRPr="00D72149">
        <w:rPr>
          <w:rFonts w:ascii="Arial" w:hAnsi="Arial" w:cs="Arial"/>
          <w:vertAlign w:val="superscript"/>
          <w:lang w:val="lt-LT"/>
        </w:rPr>
        <w:t>2</w:t>
      </w:r>
      <w:r w:rsidRPr="00D72149">
        <w:rPr>
          <w:rFonts w:ascii="Arial" w:hAnsi="Arial" w:cs="Arial"/>
          <w:lang w:val="lt-LT"/>
        </w:rPr>
        <w:t>) Kvietinių g. 26.</w:t>
      </w:r>
    </w:p>
    <w:p w:rsidR="004B0C70" w:rsidRPr="00D72149" w:rsidRDefault="00E03665" w:rsidP="001531AC">
      <w:pPr>
        <w:ind w:firstLine="567"/>
        <w:jc w:val="both"/>
        <w:rPr>
          <w:rFonts w:ascii="Arial" w:hAnsi="Arial" w:cs="Arial"/>
          <w:lang w:val="lt-LT"/>
        </w:rPr>
      </w:pPr>
      <w:r w:rsidRPr="00D72149">
        <w:rPr>
          <w:rFonts w:ascii="Arial" w:hAnsi="Arial" w:cs="Arial"/>
          <w:lang w:val="lt-LT"/>
        </w:rPr>
        <w:t>Prie 17</w:t>
      </w:r>
      <w:r w:rsidR="00955F29" w:rsidRPr="00D72149">
        <w:rPr>
          <w:rFonts w:ascii="Arial" w:hAnsi="Arial" w:cs="Arial"/>
          <w:lang w:val="lt-LT"/>
        </w:rPr>
        <w:t xml:space="preserve"> jau turimų vaikų žaidimo </w:t>
      </w:r>
      <w:r w:rsidRPr="00D72149">
        <w:rPr>
          <w:rFonts w:ascii="Arial" w:hAnsi="Arial" w:cs="Arial"/>
          <w:lang w:val="lt-LT"/>
        </w:rPr>
        <w:t>aikštelių dar prisidėjo Jaunimo parke Laugalių g. esanti vaikų žaidimo aikštelė</w:t>
      </w:r>
      <w:r w:rsidR="002A644C" w:rsidRPr="00D72149">
        <w:rPr>
          <w:rFonts w:ascii="Arial" w:hAnsi="Arial" w:cs="Arial"/>
          <w:lang w:val="lt-LT"/>
        </w:rPr>
        <w:t xml:space="preserve"> (2022 m. balandžio 30 d. J</w:t>
      </w:r>
      <w:r w:rsidR="00D72149" w:rsidRPr="00D72149">
        <w:rPr>
          <w:rFonts w:ascii="Arial" w:hAnsi="Arial" w:cs="Arial"/>
          <w:lang w:val="lt-LT"/>
        </w:rPr>
        <w:t>O</w:t>
      </w:r>
      <w:r w:rsidR="002A644C" w:rsidRPr="00D72149">
        <w:rPr>
          <w:rFonts w:ascii="Arial" w:hAnsi="Arial" w:cs="Arial"/>
          <w:lang w:val="lt-LT"/>
        </w:rPr>
        <w:t xml:space="preserve"> </w:t>
      </w:r>
      <w:r w:rsidR="00D72149" w:rsidRPr="00D72149">
        <w:rPr>
          <w:rFonts w:ascii="Arial" w:hAnsi="Arial" w:cs="Arial"/>
          <w:lang w:val="lt-LT"/>
        </w:rPr>
        <w:t>„</w:t>
      </w:r>
      <w:proofErr w:type="spellStart"/>
      <w:r w:rsidR="002A644C" w:rsidRPr="00D72149">
        <w:rPr>
          <w:rFonts w:ascii="Arial" w:hAnsi="Arial" w:cs="Arial"/>
          <w:lang w:val="lt-LT"/>
        </w:rPr>
        <w:t>Alterno</w:t>
      </w:r>
      <w:proofErr w:type="spellEnd"/>
      <w:r w:rsidR="00D72149" w:rsidRPr="00D72149">
        <w:rPr>
          <w:rFonts w:ascii="Arial" w:hAnsi="Arial" w:cs="Arial"/>
          <w:lang w:val="lt-LT"/>
        </w:rPr>
        <w:t>“</w:t>
      </w:r>
      <w:r w:rsidR="005B7CD6" w:rsidRPr="00D72149">
        <w:rPr>
          <w:rFonts w:ascii="Arial" w:hAnsi="Arial" w:cs="Arial"/>
          <w:lang w:val="lt-LT"/>
        </w:rPr>
        <w:t xml:space="preserve"> parama</w:t>
      </w:r>
      <w:r w:rsidR="002A644C" w:rsidRPr="00D72149">
        <w:rPr>
          <w:rFonts w:ascii="Arial" w:hAnsi="Arial" w:cs="Arial"/>
          <w:lang w:val="lt-LT"/>
        </w:rPr>
        <w:t>)</w:t>
      </w:r>
      <w:r w:rsidR="00AD54DF" w:rsidRPr="00D72149">
        <w:rPr>
          <w:rFonts w:ascii="Arial" w:hAnsi="Arial" w:cs="Arial"/>
          <w:lang w:val="lt-LT"/>
        </w:rPr>
        <w:t>.</w:t>
      </w:r>
      <w:r w:rsidR="00955F29" w:rsidRPr="00D72149">
        <w:rPr>
          <w:rFonts w:ascii="Arial" w:hAnsi="Arial" w:cs="Arial"/>
          <w:lang w:val="lt-LT"/>
        </w:rPr>
        <w:t xml:space="preserve"> </w:t>
      </w:r>
      <w:r w:rsidR="002A644C" w:rsidRPr="00D72149">
        <w:rPr>
          <w:rFonts w:ascii="Arial" w:hAnsi="Arial" w:cs="Arial"/>
          <w:lang w:val="lt-LT"/>
        </w:rPr>
        <w:t xml:space="preserve">2023 m. įrengtos 9 naujos vaikų žaidimo aikštelės. </w:t>
      </w:r>
      <w:r w:rsidR="00AD54DF" w:rsidRPr="00D72149">
        <w:rPr>
          <w:rFonts w:ascii="Arial" w:hAnsi="Arial" w:cs="Arial"/>
          <w:lang w:val="lt-LT"/>
        </w:rPr>
        <w:t>I</w:t>
      </w:r>
      <w:r w:rsidR="00955F29" w:rsidRPr="00D72149">
        <w:rPr>
          <w:rFonts w:ascii="Arial" w:hAnsi="Arial" w:cs="Arial"/>
          <w:lang w:val="lt-LT"/>
        </w:rPr>
        <w:t>š</w:t>
      </w:r>
      <w:r w:rsidR="002A644C" w:rsidRPr="00D72149">
        <w:rPr>
          <w:rFonts w:ascii="Arial" w:hAnsi="Arial" w:cs="Arial"/>
          <w:lang w:val="lt-LT"/>
        </w:rPr>
        <w:t xml:space="preserve"> dalyvaujamojo biudžeto </w:t>
      </w:r>
      <w:r w:rsidR="001531AC" w:rsidRPr="00D72149">
        <w:rPr>
          <w:rFonts w:ascii="Arial" w:hAnsi="Arial" w:cs="Arial"/>
          <w:lang w:val="lt-LT"/>
        </w:rPr>
        <w:t>lėšų</w:t>
      </w:r>
      <w:r w:rsidR="004B0C70" w:rsidRPr="00D72149">
        <w:rPr>
          <w:rFonts w:ascii="Arial" w:hAnsi="Arial" w:cs="Arial"/>
          <w:lang w:val="lt-LT"/>
        </w:rPr>
        <w:t xml:space="preserve"> 2023 m. </w:t>
      </w:r>
      <w:r w:rsidR="001531AC" w:rsidRPr="00D72149">
        <w:rPr>
          <w:rFonts w:ascii="Arial" w:hAnsi="Arial" w:cs="Arial"/>
          <w:lang w:val="lt-LT"/>
        </w:rPr>
        <w:t xml:space="preserve"> </w:t>
      </w:r>
      <w:r w:rsidR="002A644C" w:rsidRPr="00D72149">
        <w:rPr>
          <w:rFonts w:ascii="Arial" w:hAnsi="Arial" w:cs="Arial"/>
          <w:lang w:val="lt-LT"/>
        </w:rPr>
        <w:t xml:space="preserve">įrengta </w:t>
      </w:r>
      <w:r w:rsidR="001531AC" w:rsidRPr="00D72149">
        <w:rPr>
          <w:rFonts w:ascii="Arial" w:hAnsi="Arial" w:cs="Arial"/>
          <w:lang w:val="lt-LT"/>
        </w:rPr>
        <w:t xml:space="preserve">riedlenčių ir riedučių aikštelė </w:t>
      </w:r>
      <w:proofErr w:type="spellStart"/>
      <w:r w:rsidR="001531AC" w:rsidRPr="00D72149">
        <w:rPr>
          <w:rFonts w:ascii="Arial" w:hAnsi="Arial" w:cs="Arial"/>
          <w:lang w:val="lt-LT"/>
        </w:rPr>
        <w:t>Veiviržėnuose</w:t>
      </w:r>
      <w:proofErr w:type="spellEnd"/>
      <w:r w:rsidR="001531AC" w:rsidRPr="00D72149">
        <w:rPr>
          <w:rFonts w:ascii="Arial" w:hAnsi="Arial" w:cs="Arial"/>
          <w:lang w:val="lt-LT"/>
        </w:rPr>
        <w:t xml:space="preserve"> (29 766 </w:t>
      </w:r>
      <w:proofErr w:type="spellStart"/>
      <w:r w:rsidR="001531AC" w:rsidRPr="00D72149">
        <w:rPr>
          <w:rFonts w:ascii="Arial" w:hAnsi="Arial" w:cs="Arial"/>
          <w:lang w:val="lt-LT"/>
        </w:rPr>
        <w:t>Eur</w:t>
      </w:r>
      <w:proofErr w:type="spellEnd"/>
      <w:r w:rsidR="001531AC" w:rsidRPr="00D72149">
        <w:rPr>
          <w:rFonts w:ascii="Arial" w:hAnsi="Arial" w:cs="Arial"/>
          <w:lang w:val="lt-LT"/>
        </w:rPr>
        <w:t xml:space="preserve">). Techninę priežiūrą vykdome </w:t>
      </w:r>
      <w:r w:rsidR="005B7CD6" w:rsidRPr="00D72149">
        <w:rPr>
          <w:rFonts w:ascii="Arial" w:hAnsi="Arial" w:cs="Arial"/>
          <w:lang w:val="lt-LT"/>
        </w:rPr>
        <w:t xml:space="preserve">ne </w:t>
      </w:r>
      <w:r w:rsidR="004B0C70" w:rsidRPr="00D72149">
        <w:rPr>
          <w:rFonts w:ascii="Arial" w:hAnsi="Arial" w:cs="Arial"/>
          <w:lang w:val="lt-LT"/>
        </w:rPr>
        <w:t xml:space="preserve">tik </w:t>
      </w:r>
      <w:r w:rsidR="005B7CD6" w:rsidRPr="00D72149">
        <w:rPr>
          <w:rFonts w:ascii="Arial" w:hAnsi="Arial" w:cs="Arial"/>
          <w:lang w:val="lt-LT"/>
        </w:rPr>
        <w:t xml:space="preserve">Tarybos sprendimu </w:t>
      </w:r>
      <w:r w:rsidR="005B7CD6" w:rsidRPr="00D72149">
        <w:rPr>
          <w:rFonts w:ascii="Arial" w:hAnsi="Arial" w:cs="Arial"/>
          <w:lang w:val="lt-LT"/>
        </w:rPr>
        <w:lastRenderedPageBreak/>
        <w:t xml:space="preserve">perduotų </w:t>
      </w:r>
      <w:r w:rsidR="004B0C70" w:rsidRPr="00D72149">
        <w:rPr>
          <w:rFonts w:ascii="Arial" w:hAnsi="Arial" w:cs="Arial"/>
          <w:lang w:val="lt-LT"/>
        </w:rPr>
        <w:t xml:space="preserve">vaikų žaidimo </w:t>
      </w:r>
      <w:r w:rsidR="005B7CD6" w:rsidRPr="00D72149">
        <w:rPr>
          <w:rFonts w:ascii="Arial" w:hAnsi="Arial" w:cs="Arial"/>
          <w:lang w:val="lt-LT"/>
        </w:rPr>
        <w:t>aikštelių, bet ir naujai įrengtų pagal 8.2.1.1 programą „Lauko treniruoklių aikštelių įrengimas Klaipėdos rajono seniūnijose“</w:t>
      </w:r>
      <w:r w:rsidR="004B0C70" w:rsidRPr="00D72149">
        <w:rPr>
          <w:rFonts w:ascii="Arial" w:hAnsi="Arial" w:cs="Arial"/>
          <w:lang w:val="lt-LT"/>
        </w:rPr>
        <w:t xml:space="preserve"> ar 9.4.1.7 programą „Gyventojų iniciatyvų, skirtų gyvenamajai aplinkai gerinti, skatinimas, bet ir a</w:t>
      </w:r>
      <w:r w:rsidR="001531AC" w:rsidRPr="00D72149">
        <w:rPr>
          <w:rFonts w:ascii="Arial" w:hAnsi="Arial" w:cs="Arial"/>
          <w:lang w:val="lt-LT"/>
        </w:rPr>
        <w:t>nksčiau iš dalyvaujamojo biudžeto lėšų įrengtoms vaikų žaidimo aikštelėms</w:t>
      </w:r>
      <w:r w:rsidR="00CC4422" w:rsidRPr="00D72149">
        <w:rPr>
          <w:rFonts w:ascii="Arial" w:hAnsi="Arial" w:cs="Arial"/>
          <w:lang w:val="lt-LT"/>
        </w:rPr>
        <w:t>:</w:t>
      </w:r>
      <w:r w:rsidR="00323274" w:rsidRPr="00D72149">
        <w:rPr>
          <w:rFonts w:ascii="Arial" w:hAnsi="Arial" w:cs="Arial"/>
          <w:lang w:val="lt-LT"/>
        </w:rPr>
        <w:t xml:space="preserve"> </w:t>
      </w:r>
      <w:r w:rsidR="00955F29" w:rsidRPr="00D72149">
        <w:rPr>
          <w:rFonts w:ascii="Arial" w:hAnsi="Arial" w:cs="Arial"/>
          <w:lang w:val="lt-LT"/>
        </w:rPr>
        <w:t>Endriejave</w:t>
      </w:r>
      <w:r w:rsidR="00AD54DF" w:rsidRPr="00D72149">
        <w:rPr>
          <w:rFonts w:ascii="Arial" w:hAnsi="Arial" w:cs="Arial"/>
          <w:lang w:val="lt-LT"/>
        </w:rPr>
        <w:t xml:space="preserve"> </w:t>
      </w:r>
      <w:r w:rsidR="00323274" w:rsidRPr="00D72149">
        <w:rPr>
          <w:rFonts w:ascii="Arial" w:hAnsi="Arial" w:cs="Arial"/>
          <w:lang w:val="lt-LT"/>
        </w:rPr>
        <w:t xml:space="preserve">dvi </w:t>
      </w:r>
      <w:r w:rsidR="00AD54DF" w:rsidRPr="00D72149">
        <w:rPr>
          <w:rFonts w:ascii="Arial" w:hAnsi="Arial" w:cs="Arial"/>
          <w:lang w:val="lt-LT"/>
        </w:rPr>
        <w:t xml:space="preserve">(prie </w:t>
      </w:r>
      <w:proofErr w:type="spellStart"/>
      <w:r w:rsidR="00AD54DF" w:rsidRPr="00D72149">
        <w:rPr>
          <w:rFonts w:ascii="Arial" w:hAnsi="Arial" w:cs="Arial"/>
          <w:lang w:val="lt-LT"/>
        </w:rPr>
        <w:t>Kapstato</w:t>
      </w:r>
      <w:proofErr w:type="spellEnd"/>
      <w:r w:rsidR="00AD54DF" w:rsidRPr="00D72149">
        <w:rPr>
          <w:rFonts w:ascii="Arial" w:hAnsi="Arial" w:cs="Arial"/>
          <w:lang w:val="lt-LT"/>
        </w:rPr>
        <w:t xml:space="preserve"> ežero ir Sodų g. 7), Doviluose (Parko g. 12), Dituvoje (Dituvos g. 41, Derceklių k.), Lapiuose (</w:t>
      </w:r>
      <w:proofErr w:type="spellStart"/>
      <w:r w:rsidR="00AD54DF" w:rsidRPr="00D72149">
        <w:rPr>
          <w:rFonts w:ascii="Arial" w:hAnsi="Arial" w:cs="Arial"/>
          <w:lang w:val="lt-LT"/>
        </w:rPr>
        <w:t>Žvelsos</w:t>
      </w:r>
      <w:proofErr w:type="spellEnd"/>
      <w:r w:rsidR="00AD54DF" w:rsidRPr="00D72149">
        <w:rPr>
          <w:rFonts w:ascii="Arial" w:hAnsi="Arial" w:cs="Arial"/>
          <w:lang w:val="lt-LT"/>
        </w:rPr>
        <w:t xml:space="preserve"> g. 13). </w:t>
      </w:r>
    </w:p>
    <w:p w:rsidR="001531AC" w:rsidRPr="00D72149" w:rsidRDefault="001531AC" w:rsidP="001531AC">
      <w:pPr>
        <w:ind w:firstLine="567"/>
        <w:jc w:val="both"/>
        <w:rPr>
          <w:rFonts w:ascii="Arial" w:hAnsi="Arial" w:cs="Arial"/>
          <w:lang w:val="lt-LT" w:eastAsia="lt-LT"/>
        </w:rPr>
      </w:pPr>
      <w:r w:rsidRPr="00D72149">
        <w:rPr>
          <w:rFonts w:ascii="Arial" w:hAnsi="Arial" w:cs="Arial"/>
          <w:lang w:val="lt-LT"/>
        </w:rPr>
        <w:t xml:space="preserve">Visoms </w:t>
      </w:r>
      <w:r w:rsidR="004B0C70" w:rsidRPr="00D72149">
        <w:rPr>
          <w:rFonts w:ascii="Arial" w:hAnsi="Arial" w:cs="Arial"/>
          <w:lang w:val="lt-LT"/>
        </w:rPr>
        <w:t xml:space="preserve">turimoms </w:t>
      </w:r>
      <w:r w:rsidRPr="00D72149">
        <w:rPr>
          <w:rFonts w:ascii="Arial" w:hAnsi="Arial" w:cs="Arial"/>
          <w:lang w:val="lt-LT"/>
        </w:rPr>
        <w:t>vaikų žaidimo aikštelėms atliktas techninis patikrinimas, visos turi UAB „</w:t>
      </w:r>
      <w:proofErr w:type="spellStart"/>
      <w:r w:rsidRPr="00D72149">
        <w:rPr>
          <w:rFonts w:ascii="Arial" w:hAnsi="Arial" w:cs="Arial"/>
          <w:lang w:val="lt-LT"/>
        </w:rPr>
        <w:t>Inspectum</w:t>
      </w:r>
      <w:proofErr w:type="spellEnd"/>
      <w:r w:rsidRPr="00D72149">
        <w:rPr>
          <w:rFonts w:ascii="Arial" w:hAnsi="Arial" w:cs="Arial"/>
          <w:lang w:val="lt-LT"/>
        </w:rPr>
        <w:t>“ kontrolės ataskaitas.</w:t>
      </w:r>
    </w:p>
    <w:p w:rsidR="001531AC" w:rsidRPr="00D72149" w:rsidRDefault="001531AC" w:rsidP="001531AC">
      <w:pPr>
        <w:ind w:firstLine="567"/>
        <w:jc w:val="both"/>
        <w:rPr>
          <w:rFonts w:ascii="Arial" w:hAnsi="Arial" w:cs="Arial"/>
          <w:lang w:val="lt-LT"/>
        </w:rPr>
      </w:pPr>
      <w:r w:rsidRPr="00D72149">
        <w:rPr>
          <w:rFonts w:ascii="Arial" w:hAnsi="Arial" w:cs="Arial"/>
          <w:lang w:val="lt-LT"/>
        </w:rPr>
        <w:t>Įrengta nauj</w:t>
      </w:r>
      <w:r w:rsidR="00F47B73" w:rsidRPr="00D72149">
        <w:rPr>
          <w:rFonts w:ascii="Arial" w:hAnsi="Arial" w:cs="Arial"/>
          <w:lang w:val="lt-LT"/>
        </w:rPr>
        <w:t>a krepšinio aikštelė prie</w:t>
      </w:r>
      <w:r w:rsidRPr="00D72149">
        <w:rPr>
          <w:rFonts w:ascii="Arial" w:hAnsi="Arial" w:cs="Arial"/>
          <w:lang w:val="lt-LT"/>
        </w:rPr>
        <w:t xml:space="preserve"> žydų kapinių Gargžduose </w:t>
      </w:r>
      <w:r w:rsidR="00F47B73" w:rsidRPr="00D72149">
        <w:rPr>
          <w:rStyle w:val="Grietas"/>
          <w:rFonts w:ascii="Arial" w:hAnsi="Arial" w:cs="Arial"/>
          <w:b w:val="0"/>
          <w:bdr w:val="none" w:sz="0" w:space="0" w:color="auto" w:frame="1"/>
          <w:lang w:val="lt-LT"/>
        </w:rPr>
        <w:t>(išleista 24 364,04</w:t>
      </w:r>
      <w:r w:rsidRPr="00D72149">
        <w:rPr>
          <w:rStyle w:val="Grietas"/>
          <w:rFonts w:ascii="Arial" w:hAnsi="Arial" w:cs="Arial"/>
          <w:b w:val="0"/>
          <w:bdr w:val="none" w:sz="0" w:space="0" w:color="auto" w:frame="1"/>
          <w:lang w:val="lt-LT"/>
        </w:rPr>
        <w:t xml:space="preserve"> Eur).</w:t>
      </w:r>
      <w:r w:rsidRPr="00D72149">
        <w:rPr>
          <w:rFonts w:ascii="Arial" w:hAnsi="Arial" w:cs="Arial"/>
          <w:b/>
          <w:lang w:val="lt-LT"/>
        </w:rPr>
        <w:t xml:space="preserve"> </w:t>
      </w:r>
      <w:r w:rsidRPr="00D72149">
        <w:rPr>
          <w:rFonts w:ascii="Arial" w:hAnsi="Arial" w:cs="Arial"/>
          <w:lang w:val="lt-LT"/>
        </w:rPr>
        <w:t xml:space="preserve">Įrengtos kitos krepšinio aikštelės: Gargžduose prie „Minijos“ progimnazijos (37 221,24 </w:t>
      </w:r>
      <w:proofErr w:type="spellStart"/>
      <w:r w:rsidRPr="00D72149">
        <w:rPr>
          <w:rFonts w:ascii="Arial" w:hAnsi="Arial" w:cs="Arial"/>
          <w:lang w:val="lt-LT"/>
        </w:rPr>
        <w:t>Eur</w:t>
      </w:r>
      <w:proofErr w:type="spellEnd"/>
      <w:r w:rsidRPr="00D72149">
        <w:rPr>
          <w:rFonts w:ascii="Arial" w:hAnsi="Arial" w:cs="Arial"/>
          <w:lang w:val="lt-LT"/>
        </w:rPr>
        <w:t xml:space="preserve">), Endriejave prie </w:t>
      </w:r>
      <w:proofErr w:type="spellStart"/>
      <w:r w:rsidRPr="00D72149">
        <w:rPr>
          <w:rFonts w:ascii="Arial" w:hAnsi="Arial" w:cs="Arial"/>
          <w:lang w:val="lt-LT"/>
        </w:rPr>
        <w:t>Kapstato</w:t>
      </w:r>
      <w:proofErr w:type="spellEnd"/>
      <w:r w:rsidRPr="00D72149">
        <w:rPr>
          <w:rFonts w:ascii="Arial" w:hAnsi="Arial" w:cs="Arial"/>
          <w:lang w:val="lt-LT"/>
        </w:rPr>
        <w:t xml:space="preserve"> ežero (21 864,66 Eur), </w:t>
      </w:r>
      <w:r w:rsidR="00DE1F97" w:rsidRPr="00D72149">
        <w:rPr>
          <w:rFonts w:ascii="Arial" w:hAnsi="Arial" w:cs="Arial"/>
          <w:lang w:val="lt-LT"/>
        </w:rPr>
        <w:t xml:space="preserve">universali sporto aikštelė Kretingalėje prie mokyklos (43 925,51 Eur), </w:t>
      </w:r>
      <w:r w:rsidRPr="00D72149">
        <w:rPr>
          <w:rFonts w:ascii="Arial" w:hAnsi="Arial" w:cs="Arial"/>
          <w:lang w:val="lt-LT"/>
        </w:rPr>
        <w:t xml:space="preserve">teniso angaras Gamyklos g. </w:t>
      </w:r>
      <w:r w:rsidR="00F47B73" w:rsidRPr="00D72149">
        <w:rPr>
          <w:rFonts w:ascii="Arial" w:hAnsi="Arial" w:cs="Arial"/>
          <w:lang w:val="lt-LT"/>
        </w:rPr>
        <w:t xml:space="preserve">33, Gargžduose (116 854,77 Eur), </w:t>
      </w:r>
      <w:r w:rsidR="005B7CD6" w:rsidRPr="00D72149">
        <w:rPr>
          <w:rFonts w:ascii="Arial" w:hAnsi="Arial" w:cs="Arial"/>
          <w:lang w:val="lt-LT"/>
        </w:rPr>
        <w:t xml:space="preserve">padelis Gamyklos g. 33, Gargžduose (31 219,20 </w:t>
      </w:r>
      <w:proofErr w:type="spellStart"/>
      <w:r w:rsidR="005B7CD6" w:rsidRPr="00D72149">
        <w:rPr>
          <w:rFonts w:ascii="Arial" w:hAnsi="Arial" w:cs="Arial"/>
          <w:lang w:val="lt-LT"/>
        </w:rPr>
        <w:t>Eur</w:t>
      </w:r>
      <w:proofErr w:type="spellEnd"/>
      <w:r w:rsidR="005B7CD6" w:rsidRPr="00D72149">
        <w:rPr>
          <w:rFonts w:ascii="Arial" w:hAnsi="Arial" w:cs="Arial"/>
          <w:lang w:val="lt-LT"/>
        </w:rPr>
        <w:t xml:space="preserve">), </w:t>
      </w:r>
      <w:proofErr w:type="spellStart"/>
      <w:r w:rsidR="00F47B73" w:rsidRPr="00D72149">
        <w:rPr>
          <w:rFonts w:ascii="Arial" w:hAnsi="Arial" w:cs="Arial"/>
          <w:lang w:val="lt-LT"/>
        </w:rPr>
        <w:t>diskgolfo</w:t>
      </w:r>
      <w:proofErr w:type="spellEnd"/>
      <w:r w:rsidR="00F47B73" w:rsidRPr="00D72149">
        <w:rPr>
          <w:rFonts w:ascii="Arial" w:hAnsi="Arial" w:cs="Arial"/>
          <w:lang w:val="lt-LT"/>
        </w:rPr>
        <w:t xml:space="preserve"> parkas Vingio g.</w:t>
      </w:r>
      <w:r w:rsidR="00CC4422" w:rsidRPr="00D72149">
        <w:rPr>
          <w:rFonts w:ascii="Arial" w:hAnsi="Arial" w:cs="Arial"/>
          <w:lang w:val="lt-LT"/>
        </w:rPr>
        <w:t>,</w:t>
      </w:r>
      <w:r w:rsidR="00F47B73" w:rsidRPr="00D72149">
        <w:rPr>
          <w:rFonts w:ascii="Arial" w:hAnsi="Arial" w:cs="Arial"/>
          <w:lang w:val="lt-LT"/>
        </w:rPr>
        <w:t xml:space="preserve"> Priekulėje (9 571,10 Eur). </w:t>
      </w:r>
      <w:r w:rsidRPr="00D72149">
        <w:rPr>
          <w:rFonts w:ascii="Arial" w:hAnsi="Arial" w:cs="Arial"/>
          <w:lang w:val="lt-LT"/>
        </w:rPr>
        <w:t xml:space="preserve">Nupirktas ir įrengtas angaras-sporto salė </w:t>
      </w:r>
      <w:r w:rsidR="00CC4422" w:rsidRPr="00D72149">
        <w:rPr>
          <w:rFonts w:ascii="Arial" w:hAnsi="Arial" w:cs="Arial"/>
          <w:lang w:val="lt-LT"/>
        </w:rPr>
        <w:t>su krepšinio aikštele</w:t>
      </w:r>
      <w:r w:rsidR="00DE1F97" w:rsidRPr="00D72149">
        <w:rPr>
          <w:rFonts w:ascii="Arial" w:hAnsi="Arial" w:cs="Arial"/>
          <w:lang w:val="lt-LT"/>
        </w:rPr>
        <w:t xml:space="preserve"> </w:t>
      </w:r>
      <w:r w:rsidRPr="00D72149">
        <w:rPr>
          <w:rFonts w:ascii="Arial" w:hAnsi="Arial" w:cs="Arial"/>
          <w:lang w:val="lt-LT"/>
        </w:rPr>
        <w:t>Dituvos moky</w:t>
      </w:r>
      <w:r w:rsidR="004B0C70" w:rsidRPr="00D72149">
        <w:rPr>
          <w:rFonts w:ascii="Arial" w:hAnsi="Arial" w:cs="Arial"/>
          <w:lang w:val="lt-LT"/>
        </w:rPr>
        <w:t>klai (200 803,72 Eur).</w:t>
      </w:r>
    </w:p>
    <w:p w:rsidR="001531AC" w:rsidRPr="00D72149" w:rsidRDefault="00F47B73" w:rsidP="00AD54DF">
      <w:pPr>
        <w:ind w:firstLine="567"/>
        <w:jc w:val="both"/>
        <w:rPr>
          <w:rFonts w:ascii="Arial" w:hAnsi="Arial" w:cs="Arial"/>
          <w:lang w:val="lt-LT"/>
        </w:rPr>
      </w:pPr>
      <w:r w:rsidRPr="00D72149">
        <w:rPr>
          <w:rFonts w:ascii="Arial" w:hAnsi="Arial" w:cs="Arial"/>
          <w:lang w:val="lt-LT"/>
        </w:rPr>
        <w:t xml:space="preserve">2023 m. sausio 30 d. Tarybos sprendimu Nr. TP14-10 </w:t>
      </w:r>
      <w:r w:rsidR="00CC4422" w:rsidRPr="00D72149">
        <w:rPr>
          <w:rFonts w:ascii="Arial" w:hAnsi="Arial" w:cs="Arial"/>
          <w:lang w:val="lt-LT"/>
        </w:rPr>
        <w:t xml:space="preserve">Sporto centrui </w:t>
      </w:r>
      <w:r w:rsidRPr="00D72149">
        <w:rPr>
          <w:rFonts w:ascii="Arial" w:hAnsi="Arial" w:cs="Arial"/>
          <w:lang w:val="lt-LT"/>
        </w:rPr>
        <w:t xml:space="preserve">perduota </w:t>
      </w:r>
      <w:r w:rsidR="00CC4422" w:rsidRPr="00D72149">
        <w:rPr>
          <w:rFonts w:ascii="Arial" w:hAnsi="Arial" w:cs="Arial"/>
          <w:lang w:val="lt-LT"/>
        </w:rPr>
        <w:t xml:space="preserve">valdyti </w:t>
      </w:r>
      <w:r w:rsidRPr="00D72149">
        <w:rPr>
          <w:rFonts w:ascii="Arial" w:hAnsi="Arial" w:cs="Arial"/>
          <w:lang w:val="lt-LT"/>
        </w:rPr>
        <w:t>krepšinio aikštelė Vytauto g. 10, Kretingalė, futbolo aikštelė Gindulių k., Gindulių k.</w:t>
      </w:r>
    </w:p>
    <w:p w:rsidR="005B02D9" w:rsidRPr="00D72149" w:rsidRDefault="005B02D9" w:rsidP="000A2D88">
      <w:pPr>
        <w:ind w:firstLine="567"/>
        <w:jc w:val="both"/>
        <w:rPr>
          <w:rFonts w:ascii="Arial" w:hAnsi="Arial" w:cs="Arial"/>
          <w:lang w:val="lt-LT"/>
        </w:rPr>
      </w:pPr>
    </w:p>
    <w:p w:rsidR="00401938" w:rsidRPr="00D72149" w:rsidRDefault="00D72149" w:rsidP="00D72149">
      <w:pPr>
        <w:suppressAutoHyphens w:val="0"/>
        <w:rPr>
          <w:rFonts w:ascii="Arial" w:hAnsi="Arial" w:cs="Arial"/>
          <w:b/>
          <w:lang w:val="lt-LT"/>
        </w:rPr>
      </w:pPr>
      <w:r>
        <w:rPr>
          <w:rFonts w:ascii="Arial" w:hAnsi="Arial" w:cs="Arial"/>
          <w:b/>
          <w:lang w:val="lt-LT"/>
        </w:rPr>
        <w:t xml:space="preserve">        </w:t>
      </w:r>
      <w:r w:rsidR="00B75E87" w:rsidRPr="00D72149">
        <w:rPr>
          <w:rFonts w:ascii="Arial" w:hAnsi="Arial" w:cs="Arial"/>
          <w:b/>
          <w:lang w:val="lt-LT"/>
        </w:rPr>
        <w:t>4. Įstaigos teikiamos paslaugos ir paslaugų gavėjai.</w:t>
      </w:r>
    </w:p>
    <w:p w:rsidR="008827E3" w:rsidRPr="00D72149" w:rsidRDefault="00AC0557" w:rsidP="00D72149">
      <w:pPr>
        <w:ind w:firstLine="567"/>
        <w:jc w:val="both"/>
        <w:rPr>
          <w:rFonts w:ascii="Arial" w:hAnsi="Arial" w:cs="Arial"/>
          <w:lang w:val="lt-LT" w:eastAsia="en-US"/>
        </w:rPr>
      </w:pPr>
      <w:r w:rsidRPr="00D72149">
        <w:rPr>
          <w:rFonts w:ascii="Arial" w:hAnsi="Arial" w:cs="Arial"/>
          <w:lang w:val="lt-LT"/>
        </w:rPr>
        <w:t>Klaipėdos rajono savivaldybės biudžetinės įstaigos sporto centro veiklos tikslas − užtikrinti kūno kultūros ir sporto veiklą rajone.</w:t>
      </w:r>
      <w:r w:rsidR="00AB15F7" w:rsidRPr="00D72149">
        <w:rPr>
          <w:rFonts w:ascii="Arial" w:hAnsi="Arial" w:cs="Arial"/>
          <w:lang w:val="lt-LT" w:eastAsia="en-US"/>
        </w:rPr>
        <w:t xml:space="preserve"> Sporto centras rajono gyventojams organizavo sporto renginius</w:t>
      </w:r>
      <w:r w:rsidR="005D67FE" w:rsidRPr="00D72149">
        <w:rPr>
          <w:rFonts w:ascii="Arial" w:hAnsi="Arial" w:cs="Arial"/>
          <w:lang w:val="lt-LT" w:eastAsia="en-US"/>
        </w:rPr>
        <w:t>,</w:t>
      </w:r>
      <w:r w:rsidR="008E33A8" w:rsidRPr="00D72149">
        <w:rPr>
          <w:rFonts w:ascii="Arial" w:hAnsi="Arial" w:cs="Arial"/>
          <w:lang w:val="lt-LT" w:eastAsia="en-US"/>
        </w:rPr>
        <w:t xml:space="preserve"> </w:t>
      </w:r>
      <w:r w:rsidR="005D67FE" w:rsidRPr="00D72149">
        <w:rPr>
          <w:rFonts w:ascii="Arial" w:hAnsi="Arial" w:cs="Arial"/>
          <w:lang w:val="lt-LT" w:eastAsia="en-US"/>
        </w:rPr>
        <w:t>įvairių sporto šakų varžybas</w:t>
      </w:r>
      <w:r w:rsidR="00AB15F7" w:rsidRPr="00D72149">
        <w:rPr>
          <w:rFonts w:ascii="Arial" w:hAnsi="Arial" w:cs="Arial"/>
          <w:lang w:val="lt-LT" w:eastAsia="en-US"/>
        </w:rPr>
        <w:t xml:space="preserve"> vadovaudamasis Klaipėdos rajono savivaldybės biudžetinės įstaigos sporto cen</w:t>
      </w:r>
      <w:r w:rsidR="00424B15" w:rsidRPr="00D72149">
        <w:rPr>
          <w:rFonts w:ascii="Arial" w:hAnsi="Arial" w:cs="Arial"/>
          <w:lang w:val="lt-LT" w:eastAsia="en-US"/>
        </w:rPr>
        <w:t>t</w:t>
      </w:r>
      <w:r w:rsidR="007C0FB4" w:rsidRPr="00D72149">
        <w:rPr>
          <w:rFonts w:ascii="Arial" w:hAnsi="Arial" w:cs="Arial"/>
          <w:lang w:val="lt-LT" w:eastAsia="en-US"/>
        </w:rPr>
        <w:t>ro direktoriaus patvirtinta 2023</w:t>
      </w:r>
      <w:r w:rsidR="00AB15F7" w:rsidRPr="00D72149">
        <w:rPr>
          <w:rFonts w:ascii="Arial" w:hAnsi="Arial" w:cs="Arial"/>
          <w:lang w:val="lt-LT" w:eastAsia="en-US"/>
        </w:rPr>
        <w:t xml:space="preserve"> me</w:t>
      </w:r>
      <w:r w:rsidR="000E433E" w:rsidRPr="00D72149">
        <w:rPr>
          <w:rFonts w:ascii="Arial" w:hAnsi="Arial" w:cs="Arial"/>
          <w:lang w:val="lt-LT" w:eastAsia="en-US"/>
        </w:rPr>
        <w:t>tų veiklos programa (1 priedas)</w:t>
      </w:r>
      <w:r w:rsidR="007C0FB4" w:rsidRPr="00D72149">
        <w:rPr>
          <w:rFonts w:ascii="Arial" w:hAnsi="Arial" w:cs="Arial"/>
          <w:lang w:val="lt-LT" w:eastAsia="en-US"/>
        </w:rPr>
        <w:t>.</w:t>
      </w:r>
      <w:r w:rsidR="00536AE4" w:rsidRPr="00D72149">
        <w:rPr>
          <w:rFonts w:ascii="Arial" w:hAnsi="Arial" w:cs="Arial"/>
          <w:lang w:val="lt-LT" w:eastAsia="en-US"/>
        </w:rPr>
        <w:t xml:space="preserve"> S</w:t>
      </w:r>
      <w:r w:rsidR="00DF09C7" w:rsidRPr="00D72149">
        <w:rPr>
          <w:rFonts w:ascii="Arial" w:hAnsi="Arial" w:cs="Arial"/>
          <w:lang w:val="lt-LT" w:eastAsia="en-US"/>
        </w:rPr>
        <w:t>porto centras</w:t>
      </w:r>
      <w:r w:rsidR="00536AE4" w:rsidRPr="00D72149">
        <w:rPr>
          <w:rFonts w:ascii="Arial" w:hAnsi="Arial" w:cs="Arial"/>
          <w:lang w:val="lt-LT" w:eastAsia="en-US"/>
        </w:rPr>
        <w:t xml:space="preserve"> vykdo</w:t>
      </w:r>
      <w:r w:rsidR="00BE6BA9" w:rsidRPr="00D72149">
        <w:rPr>
          <w:rFonts w:ascii="Arial" w:hAnsi="Arial" w:cs="Arial"/>
          <w:lang w:val="lt-LT" w:eastAsia="en-US"/>
        </w:rPr>
        <w:t xml:space="preserve"> Klaipėdos rajono bendrojo ugdymo mokyklų žaidynes,</w:t>
      </w:r>
      <w:r w:rsidR="00536AE4" w:rsidRPr="00D72149">
        <w:rPr>
          <w:rFonts w:ascii="Arial" w:hAnsi="Arial" w:cs="Arial"/>
          <w:lang w:val="lt-LT" w:eastAsia="en-US"/>
        </w:rPr>
        <w:t xml:space="preserve"> Lietuvos bendrojo ugdy</w:t>
      </w:r>
      <w:r w:rsidR="00AE28DF" w:rsidRPr="00D72149">
        <w:rPr>
          <w:rFonts w:ascii="Arial" w:hAnsi="Arial" w:cs="Arial"/>
          <w:lang w:val="lt-LT" w:eastAsia="en-US"/>
        </w:rPr>
        <w:t>mo mokyklų zonines</w:t>
      </w:r>
      <w:r w:rsidR="00BE6BA9" w:rsidRPr="00D72149">
        <w:rPr>
          <w:rFonts w:ascii="Arial" w:hAnsi="Arial" w:cs="Arial"/>
          <w:lang w:val="lt-LT" w:eastAsia="en-US"/>
        </w:rPr>
        <w:t>/tarpzonines</w:t>
      </w:r>
      <w:r w:rsidR="00AE28DF" w:rsidRPr="00D72149">
        <w:rPr>
          <w:rFonts w:ascii="Arial" w:hAnsi="Arial" w:cs="Arial"/>
          <w:lang w:val="lt-LT" w:eastAsia="en-US"/>
        </w:rPr>
        <w:t xml:space="preserve"> </w:t>
      </w:r>
      <w:r w:rsidR="00BE6BA9" w:rsidRPr="00D72149">
        <w:rPr>
          <w:rFonts w:ascii="Arial" w:hAnsi="Arial" w:cs="Arial"/>
          <w:lang w:val="lt-LT" w:eastAsia="en-US"/>
        </w:rPr>
        <w:t xml:space="preserve">varžybas. </w:t>
      </w:r>
      <w:r w:rsidR="00911E0A" w:rsidRPr="00D72149">
        <w:rPr>
          <w:rFonts w:ascii="Arial" w:hAnsi="Arial" w:cs="Arial"/>
          <w:lang w:val="lt-LT" w:eastAsia="en-US"/>
        </w:rPr>
        <w:t>2023 m. iš viso buvo 48 Lietuvos mokyklų žaidynės, kuriose dalyvavo apie 1800 bendrojo ugdymo moksleivių. Klaipėdos rajonas tapo 2022</w:t>
      </w:r>
      <w:r w:rsidR="00D72149" w:rsidRPr="00D72149">
        <w:rPr>
          <w:rFonts w:ascii="Arial" w:hAnsi="Arial" w:cs="Arial"/>
          <w:lang w:val="lt-LT" w:eastAsia="en-US"/>
        </w:rPr>
        <w:t>–</w:t>
      </w:r>
      <w:r w:rsidR="00911E0A" w:rsidRPr="00D72149">
        <w:rPr>
          <w:rFonts w:ascii="Arial" w:hAnsi="Arial" w:cs="Arial"/>
          <w:lang w:val="lt-LT" w:eastAsia="en-US"/>
        </w:rPr>
        <w:t xml:space="preserve">2023 metų Lietuvos mokyklų žaidynių antros grupės čempionu. Gargždų „Vaivorykštės“ gimnazija tapo Lietuvos rajono mokyklų čempionė, Vėžaičių pagrindinė mokykla kaimo vietovių mokyklų kategorijoje Lietuvoje laimėjo III vietą. Mokyklų žaidynių organizavimas, apdovanojimai </w:t>
      </w:r>
      <w:r w:rsidR="00CC4422" w:rsidRPr="00D72149">
        <w:rPr>
          <w:rFonts w:ascii="Arial" w:hAnsi="Arial" w:cs="Arial"/>
          <w:lang w:val="lt-LT" w:eastAsia="en-US"/>
        </w:rPr>
        <w:t>ir inventorius kainavo 8085,62 E</w:t>
      </w:r>
      <w:r w:rsidR="00911E0A" w:rsidRPr="00D72149">
        <w:rPr>
          <w:rFonts w:ascii="Arial" w:hAnsi="Arial" w:cs="Arial"/>
          <w:lang w:val="lt-LT" w:eastAsia="en-US"/>
        </w:rPr>
        <w:t xml:space="preserve">ur. </w:t>
      </w:r>
    </w:p>
    <w:p w:rsidR="008827E3" w:rsidRPr="00D72149" w:rsidRDefault="008827E3" w:rsidP="00536AE4">
      <w:pPr>
        <w:pStyle w:val="Sraopastraipa"/>
        <w:spacing w:after="0" w:line="240" w:lineRule="auto"/>
        <w:ind w:left="0" w:firstLine="567"/>
        <w:jc w:val="both"/>
        <w:rPr>
          <w:rFonts w:ascii="Arial" w:hAnsi="Arial" w:cs="Arial"/>
          <w:sz w:val="24"/>
          <w:szCs w:val="24"/>
        </w:rPr>
      </w:pPr>
      <w:r w:rsidRPr="00D72149">
        <w:rPr>
          <w:rFonts w:ascii="Arial" w:hAnsi="Arial" w:cs="Arial"/>
          <w:sz w:val="24"/>
          <w:szCs w:val="24"/>
        </w:rPr>
        <w:t>Sporto c</w:t>
      </w:r>
      <w:r w:rsidR="00536AE4" w:rsidRPr="00D72149">
        <w:rPr>
          <w:rFonts w:ascii="Arial" w:hAnsi="Arial" w:cs="Arial"/>
          <w:sz w:val="24"/>
          <w:szCs w:val="24"/>
        </w:rPr>
        <w:t>entras prižiūri</w:t>
      </w:r>
      <w:r w:rsidR="00573E4C" w:rsidRPr="00D72149">
        <w:rPr>
          <w:rFonts w:ascii="Arial" w:hAnsi="Arial" w:cs="Arial"/>
          <w:sz w:val="24"/>
          <w:szCs w:val="24"/>
        </w:rPr>
        <w:t xml:space="preserve"> trisdešimt dvi</w:t>
      </w:r>
      <w:r w:rsidRPr="00D72149">
        <w:rPr>
          <w:rFonts w:ascii="Arial" w:hAnsi="Arial" w:cs="Arial"/>
          <w:sz w:val="24"/>
          <w:szCs w:val="24"/>
        </w:rPr>
        <w:t xml:space="preserve"> Klaipėdos rajono savivaldybės lėšomis įrengt</w:t>
      </w:r>
      <w:r w:rsidR="00573E4C" w:rsidRPr="00D72149">
        <w:rPr>
          <w:rFonts w:ascii="Arial" w:hAnsi="Arial" w:cs="Arial"/>
          <w:sz w:val="24"/>
          <w:szCs w:val="24"/>
        </w:rPr>
        <w:t>as</w:t>
      </w:r>
      <w:r w:rsidRPr="00D72149">
        <w:rPr>
          <w:rFonts w:ascii="Arial" w:hAnsi="Arial" w:cs="Arial"/>
          <w:sz w:val="24"/>
          <w:szCs w:val="24"/>
        </w:rPr>
        <w:t xml:space="preserve"> </w:t>
      </w:r>
      <w:r w:rsidR="00573E4C" w:rsidRPr="00D72149">
        <w:rPr>
          <w:rFonts w:ascii="Arial" w:hAnsi="Arial" w:cs="Arial"/>
          <w:sz w:val="24"/>
          <w:szCs w:val="24"/>
        </w:rPr>
        <w:t>vaikų žaidimo aikšteles</w:t>
      </w:r>
      <w:r w:rsidR="00AE28DF" w:rsidRPr="00D72149">
        <w:rPr>
          <w:rFonts w:ascii="Arial" w:hAnsi="Arial" w:cs="Arial"/>
          <w:sz w:val="24"/>
          <w:szCs w:val="24"/>
        </w:rPr>
        <w:t>, vykdo jų savaitinę ir kasmetinę patik</w:t>
      </w:r>
      <w:r w:rsidR="00536AE4" w:rsidRPr="00D72149">
        <w:rPr>
          <w:rFonts w:ascii="Arial" w:hAnsi="Arial" w:cs="Arial"/>
          <w:sz w:val="24"/>
          <w:szCs w:val="24"/>
        </w:rPr>
        <w:t>rą, p</w:t>
      </w:r>
      <w:r w:rsidR="00DC0FAC" w:rsidRPr="00D72149">
        <w:rPr>
          <w:rFonts w:ascii="Arial" w:hAnsi="Arial" w:cs="Arial"/>
          <w:sz w:val="24"/>
          <w:szCs w:val="24"/>
        </w:rPr>
        <w:t xml:space="preserve">rižiūri </w:t>
      </w:r>
      <w:r w:rsidRPr="00D72149">
        <w:rPr>
          <w:rFonts w:ascii="Arial" w:hAnsi="Arial" w:cs="Arial"/>
          <w:sz w:val="24"/>
          <w:szCs w:val="24"/>
        </w:rPr>
        <w:t>univers</w:t>
      </w:r>
      <w:r w:rsidR="00650616" w:rsidRPr="00D72149">
        <w:rPr>
          <w:rFonts w:ascii="Arial" w:hAnsi="Arial" w:cs="Arial"/>
          <w:sz w:val="24"/>
          <w:szCs w:val="24"/>
        </w:rPr>
        <w:t>alias krepši</w:t>
      </w:r>
      <w:r w:rsidR="00DC0FAC" w:rsidRPr="00D72149">
        <w:rPr>
          <w:rFonts w:ascii="Arial" w:hAnsi="Arial" w:cs="Arial"/>
          <w:sz w:val="24"/>
          <w:szCs w:val="24"/>
        </w:rPr>
        <w:t xml:space="preserve">nio aikšteles, treniruoklius </w:t>
      </w:r>
      <w:r w:rsidRPr="00D72149">
        <w:rPr>
          <w:rFonts w:ascii="Arial" w:hAnsi="Arial" w:cs="Arial"/>
          <w:sz w:val="24"/>
          <w:szCs w:val="24"/>
        </w:rPr>
        <w:t xml:space="preserve">visame Klaipėdos rajone. </w:t>
      </w:r>
    </w:p>
    <w:p w:rsidR="0012741D" w:rsidRPr="00D72149" w:rsidRDefault="00E90DAB" w:rsidP="00BF1A6A">
      <w:pPr>
        <w:ind w:firstLine="567"/>
        <w:jc w:val="both"/>
        <w:rPr>
          <w:rFonts w:ascii="Arial" w:hAnsi="Arial" w:cs="Arial"/>
          <w:lang w:val="lt-LT"/>
        </w:rPr>
      </w:pPr>
      <w:r w:rsidRPr="00D72149">
        <w:rPr>
          <w:rFonts w:ascii="Arial" w:hAnsi="Arial" w:cs="Arial"/>
          <w:lang w:val="lt-LT"/>
        </w:rPr>
        <w:t>Šiemet balandžio mėnesį sukaks 5</w:t>
      </w:r>
      <w:r w:rsidR="00ED15EB" w:rsidRPr="00D72149">
        <w:rPr>
          <w:rFonts w:ascii="Arial" w:hAnsi="Arial" w:cs="Arial"/>
          <w:lang w:val="lt-LT"/>
        </w:rPr>
        <w:t xml:space="preserve"> metai, kai vykdome fizinio aktyvumo užsiėmimus Klaipėdos rajono gyventojams. </w:t>
      </w:r>
      <w:r w:rsidR="00BF1A6A" w:rsidRPr="00D72149">
        <w:rPr>
          <w:rFonts w:ascii="Arial" w:hAnsi="Arial" w:cs="Arial"/>
          <w:lang w:val="lt-LT"/>
        </w:rPr>
        <w:t>Juos veda</w:t>
      </w:r>
      <w:r w:rsidR="00947F30" w:rsidRPr="00D72149">
        <w:rPr>
          <w:rFonts w:ascii="Arial" w:hAnsi="Arial" w:cs="Arial"/>
          <w:lang w:val="lt-LT"/>
        </w:rPr>
        <w:t xml:space="preserve"> 3</w:t>
      </w:r>
      <w:r w:rsidR="00ED15EB" w:rsidRPr="00D72149">
        <w:rPr>
          <w:rFonts w:ascii="Arial" w:hAnsi="Arial" w:cs="Arial"/>
          <w:lang w:val="lt-LT"/>
        </w:rPr>
        <w:t xml:space="preserve"> fizinio aktyvumo specialistai ir 1 treneris. Užsiėmi</w:t>
      </w:r>
      <w:r w:rsidR="005A12B7" w:rsidRPr="00D72149">
        <w:rPr>
          <w:rFonts w:ascii="Arial" w:hAnsi="Arial" w:cs="Arial"/>
          <w:lang w:val="lt-LT"/>
        </w:rPr>
        <w:t>m</w:t>
      </w:r>
      <w:r w:rsidR="00ED15EB" w:rsidRPr="00D72149">
        <w:rPr>
          <w:rFonts w:ascii="Arial" w:hAnsi="Arial" w:cs="Arial"/>
          <w:lang w:val="lt-LT"/>
        </w:rPr>
        <w:t>ai vy</w:t>
      </w:r>
      <w:r w:rsidRPr="00D72149">
        <w:rPr>
          <w:rFonts w:ascii="Arial" w:hAnsi="Arial" w:cs="Arial"/>
          <w:lang w:val="lt-LT"/>
        </w:rPr>
        <w:t>ksta devyniose rajono seniūnijose</w:t>
      </w:r>
      <w:r w:rsidR="00947F30" w:rsidRPr="00D72149">
        <w:rPr>
          <w:rFonts w:ascii="Arial" w:hAnsi="Arial" w:cs="Arial"/>
          <w:lang w:val="lt-LT"/>
        </w:rPr>
        <w:t>. S</w:t>
      </w:r>
      <w:r w:rsidR="007A5FDA" w:rsidRPr="00D72149">
        <w:rPr>
          <w:rFonts w:ascii="Arial" w:hAnsi="Arial" w:cs="Arial"/>
          <w:lang w:val="lt-LT"/>
        </w:rPr>
        <w:t>udaryta 21</w:t>
      </w:r>
      <w:r w:rsidR="00ED15EB" w:rsidRPr="00D72149">
        <w:rPr>
          <w:rFonts w:ascii="Arial" w:hAnsi="Arial" w:cs="Arial"/>
          <w:lang w:val="lt-LT"/>
        </w:rPr>
        <w:t xml:space="preserve"> sportuojančių asmenų gr</w:t>
      </w:r>
      <w:r w:rsidR="007A5FDA" w:rsidRPr="00D72149">
        <w:rPr>
          <w:rFonts w:ascii="Arial" w:hAnsi="Arial" w:cs="Arial"/>
          <w:lang w:val="lt-LT"/>
        </w:rPr>
        <w:t>upė</w:t>
      </w:r>
      <w:r w:rsidR="0035568D" w:rsidRPr="00D72149">
        <w:rPr>
          <w:rFonts w:ascii="Arial" w:hAnsi="Arial" w:cs="Arial"/>
          <w:lang w:val="lt-LT"/>
        </w:rPr>
        <w:t>. Užsiėmimus lanko apie</w:t>
      </w:r>
      <w:r w:rsidR="00947F30" w:rsidRPr="00D72149">
        <w:rPr>
          <w:rFonts w:ascii="Arial" w:hAnsi="Arial" w:cs="Arial"/>
          <w:lang w:val="lt-LT"/>
        </w:rPr>
        <w:t xml:space="preserve"> 250 asmenų,</w:t>
      </w:r>
      <w:r w:rsidR="0035568D" w:rsidRPr="00D72149">
        <w:rPr>
          <w:rFonts w:ascii="Arial" w:hAnsi="Arial" w:cs="Arial"/>
          <w:lang w:val="lt-LT"/>
        </w:rPr>
        <w:t xml:space="preserve"> </w:t>
      </w:r>
      <w:r w:rsidR="00ED15EB" w:rsidRPr="00D72149">
        <w:rPr>
          <w:rFonts w:ascii="Arial" w:hAnsi="Arial" w:cs="Arial"/>
          <w:lang w:val="lt-LT"/>
        </w:rPr>
        <w:t xml:space="preserve"> </w:t>
      </w:r>
      <w:r w:rsidR="0035568D" w:rsidRPr="00D72149">
        <w:rPr>
          <w:rFonts w:ascii="Arial" w:hAnsi="Arial" w:cs="Arial"/>
          <w:lang w:val="lt-LT"/>
        </w:rPr>
        <w:t xml:space="preserve">iš </w:t>
      </w:r>
      <w:r w:rsidR="00ED15EB" w:rsidRPr="00D72149">
        <w:rPr>
          <w:rFonts w:ascii="Arial" w:hAnsi="Arial" w:cs="Arial"/>
          <w:lang w:val="lt-LT"/>
        </w:rPr>
        <w:t xml:space="preserve">kurių apie </w:t>
      </w:r>
      <w:r w:rsidR="00D34C8F" w:rsidRPr="00D72149">
        <w:rPr>
          <w:rFonts w:ascii="Arial" w:hAnsi="Arial" w:cs="Arial"/>
          <w:lang w:val="lt-LT"/>
        </w:rPr>
        <w:t>1</w:t>
      </w:r>
      <w:r w:rsidR="007C001F" w:rsidRPr="00D72149">
        <w:rPr>
          <w:rFonts w:ascii="Arial" w:hAnsi="Arial" w:cs="Arial"/>
          <w:lang w:val="lt-LT"/>
        </w:rPr>
        <w:t>5</w:t>
      </w:r>
      <w:r w:rsidR="00CC4422" w:rsidRPr="00D72149">
        <w:rPr>
          <w:rFonts w:ascii="Arial" w:hAnsi="Arial" w:cs="Arial"/>
          <w:lang w:val="lt-LT"/>
        </w:rPr>
        <w:t> </w:t>
      </w:r>
      <w:r w:rsidR="00DB2940" w:rsidRPr="00D72149">
        <w:rPr>
          <w:rFonts w:ascii="Arial" w:hAnsi="Arial" w:cs="Arial"/>
          <w:lang w:val="lt-LT"/>
        </w:rPr>
        <w:t>%</w:t>
      </w:r>
      <w:r w:rsidR="00ED15EB" w:rsidRPr="00D72149">
        <w:rPr>
          <w:rFonts w:ascii="Arial" w:hAnsi="Arial" w:cs="Arial"/>
          <w:lang w:val="lt-LT"/>
        </w:rPr>
        <w:t xml:space="preserve"> sudaro vyresni nei 60 metų amžiaus žmonės.</w:t>
      </w:r>
      <w:r w:rsidRPr="00D72149">
        <w:rPr>
          <w:rFonts w:ascii="Arial" w:hAnsi="Arial" w:cs="Arial"/>
          <w:lang w:val="lt-LT"/>
        </w:rPr>
        <w:t xml:space="preserve"> </w:t>
      </w:r>
      <w:r w:rsidR="00947F30" w:rsidRPr="00D72149">
        <w:rPr>
          <w:rFonts w:ascii="Arial" w:hAnsi="Arial" w:cs="Arial"/>
          <w:lang w:val="lt-LT"/>
        </w:rPr>
        <w:t xml:space="preserve"> </w:t>
      </w:r>
      <w:r w:rsidR="00ED15EB" w:rsidRPr="00D72149">
        <w:rPr>
          <w:rFonts w:ascii="Arial" w:hAnsi="Arial" w:cs="Arial"/>
          <w:lang w:val="lt-LT"/>
        </w:rPr>
        <w:t xml:space="preserve"> </w:t>
      </w:r>
    </w:p>
    <w:p w:rsidR="00755F97" w:rsidRPr="00D72149" w:rsidRDefault="00CC4422" w:rsidP="00BF1A6A">
      <w:pPr>
        <w:ind w:firstLine="567"/>
        <w:jc w:val="both"/>
        <w:rPr>
          <w:rFonts w:ascii="Arial" w:hAnsi="Arial" w:cs="Arial"/>
          <w:lang w:val="lt-LT" w:eastAsia="en-US"/>
        </w:rPr>
      </w:pPr>
      <w:r w:rsidRPr="00D72149">
        <w:rPr>
          <w:rFonts w:ascii="Arial" w:hAnsi="Arial" w:cs="Arial"/>
          <w:lang w:val="lt-LT" w:eastAsia="en-US"/>
        </w:rPr>
        <w:t>Teniso kortai nuomojami</w:t>
      </w:r>
      <w:r w:rsidR="00755F97" w:rsidRPr="00D72149">
        <w:rPr>
          <w:rFonts w:ascii="Arial" w:hAnsi="Arial" w:cs="Arial"/>
          <w:lang w:val="lt-LT" w:eastAsia="en-US"/>
        </w:rPr>
        <w:t xml:space="preserve"> individ</w:t>
      </w:r>
      <w:r w:rsidR="00424B15" w:rsidRPr="00D72149">
        <w:rPr>
          <w:rFonts w:ascii="Arial" w:hAnsi="Arial" w:cs="Arial"/>
          <w:lang w:val="lt-LT" w:eastAsia="en-US"/>
        </w:rPr>
        <w:t>ua</w:t>
      </w:r>
      <w:r w:rsidR="00BF1A6A" w:rsidRPr="00D72149">
        <w:rPr>
          <w:rFonts w:ascii="Arial" w:hAnsi="Arial" w:cs="Arial"/>
          <w:lang w:val="lt-LT" w:eastAsia="en-US"/>
        </w:rPr>
        <w:t xml:space="preserve">liems sportininkams, </w:t>
      </w:r>
      <w:r w:rsidR="00585AC3" w:rsidRPr="00D72149">
        <w:rPr>
          <w:rFonts w:ascii="Arial" w:hAnsi="Arial" w:cs="Arial"/>
          <w:lang w:val="lt-LT" w:eastAsia="en-US"/>
        </w:rPr>
        <w:t>treniruotes</w:t>
      </w:r>
      <w:r w:rsidR="00A764A7" w:rsidRPr="00D72149">
        <w:rPr>
          <w:rFonts w:ascii="Arial" w:hAnsi="Arial" w:cs="Arial"/>
          <w:lang w:val="lt-LT" w:eastAsia="en-US"/>
        </w:rPr>
        <w:t xml:space="preserve"> vykdo S</w:t>
      </w:r>
      <w:r w:rsidR="00424B15" w:rsidRPr="00D72149">
        <w:rPr>
          <w:rFonts w:ascii="Arial" w:hAnsi="Arial" w:cs="Arial"/>
          <w:lang w:val="lt-LT" w:eastAsia="en-US"/>
        </w:rPr>
        <w:t>porto centro tren</w:t>
      </w:r>
      <w:r w:rsidR="001B4443" w:rsidRPr="00D72149">
        <w:rPr>
          <w:rFonts w:ascii="Arial" w:hAnsi="Arial" w:cs="Arial"/>
          <w:lang w:val="lt-LT" w:eastAsia="en-US"/>
        </w:rPr>
        <w:t>e</w:t>
      </w:r>
      <w:r w:rsidR="00424B15" w:rsidRPr="00D72149">
        <w:rPr>
          <w:rFonts w:ascii="Arial" w:hAnsi="Arial" w:cs="Arial"/>
          <w:lang w:val="lt-LT" w:eastAsia="en-US"/>
        </w:rPr>
        <w:t>rė</w:t>
      </w:r>
      <w:r w:rsidR="00650616" w:rsidRPr="00D72149">
        <w:rPr>
          <w:rFonts w:ascii="Arial" w:hAnsi="Arial" w:cs="Arial"/>
          <w:lang w:val="lt-LT" w:eastAsia="en-US"/>
        </w:rPr>
        <w:t xml:space="preserve"> su sporto centro auklėtiniais</w:t>
      </w:r>
      <w:r w:rsidR="00755F97" w:rsidRPr="00D72149">
        <w:rPr>
          <w:rFonts w:ascii="Arial" w:hAnsi="Arial" w:cs="Arial"/>
          <w:lang w:val="lt-LT" w:eastAsia="en-US"/>
        </w:rPr>
        <w:t xml:space="preserve"> ir aikštele naudojasi ,,Kranto“ pagrindinės mokyklos vaikai. </w:t>
      </w:r>
    </w:p>
    <w:p w:rsidR="00E6455A" w:rsidRPr="00D72149" w:rsidRDefault="00DB2940" w:rsidP="00BF1A6A">
      <w:pPr>
        <w:ind w:firstLine="567"/>
        <w:jc w:val="both"/>
        <w:rPr>
          <w:rFonts w:ascii="Arial" w:hAnsi="Arial" w:cs="Arial"/>
          <w:lang w:val="lt-LT" w:eastAsia="en-US"/>
        </w:rPr>
      </w:pPr>
      <w:r w:rsidRPr="00D72149">
        <w:rPr>
          <w:rFonts w:ascii="Arial" w:hAnsi="Arial" w:cs="Arial"/>
          <w:lang w:val="lt-LT" w:eastAsia="en-US"/>
        </w:rPr>
        <w:t>Spor</w:t>
      </w:r>
      <w:r w:rsidR="00A764A7" w:rsidRPr="00D72149">
        <w:rPr>
          <w:rFonts w:ascii="Arial" w:hAnsi="Arial" w:cs="Arial"/>
          <w:lang w:val="lt-LT" w:eastAsia="en-US"/>
        </w:rPr>
        <w:t xml:space="preserve">to centro salėje, </w:t>
      </w:r>
      <w:r w:rsidR="00650616" w:rsidRPr="00D72149">
        <w:rPr>
          <w:rFonts w:ascii="Arial" w:hAnsi="Arial" w:cs="Arial"/>
          <w:lang w:val="lt-LT" w:eastAsia="en-US"/>
        </w:rPr>
        <w:t>Gamyklos g. 33</w:t>
      </w:r>
      <w:r w:rsidR="00A764A7" w:rsidRPr="00D72149">
        <w:rPr>
          <w:rFonts w:ascii="Arial" w:hAnsi="Arial" w:cs="Arial"/>
          <w:lang w:val="lt-LT" w:eastAsia="en-US"/>
        </w:rPr>
        <w:t>,</w:t>
      </w:r>
      <w:r w:rsidR="007346D1" w:rsidRPr="00D72149">
        <w:rPr>
          <w:rFonts w:ascii="Arial" w:hAnsi="Arial" w:cs="Arial"/>
          <w:lang w:val="lt-LT" w:eastAsia="en-US"/>
        </w:rPr>
        <w:t xml:space="preserve"> sėkmingai vyksta </w:t>
      </w:r>
      <w:r w:rsidR="00931461" w:rsidRPr="00D72149">
        <w:rPr>
          <w:rFonts w:ascii="Arial" w:hAnsi="Arial" w:cs="Arial"/>
          <w:lang w:val="lt-LT" w:eastAsia="en-US"/>
        </w:rPr>
        <w:t>RKL</w:t>
      </w:r>
      <w:r w:rsidR="00E6455A" w:rsidRPr="00D72149">
        <w:rPr>
          <w:rFonts w:ascii="Arial" w:hAnsi="Arial" w:cs="Arial"/>
          <w:lang w:val="lt-LT" w:eastAsia="en-US"/>
        </w:rPr>
        <w:t xml:space="preserve"> čempionat</w:t>
      </w:r>
      <w:r w:rsidR="00FB7AE0" w:rsidRPr="00D72149">
        <w:rPr>
          <w:rFonts w:ascii="Arial" w:hAnsi="Arial" w:cs="Arial"/>
          <w:lang w:val="lt-LT" w:eastAsia="en-US"/>
        </w:rPr>
        <w:t>ai</w:t>
      </w:r>
      <w:r w:rsidR="00E6455A" w:rsidRPr="00D72149">
        <w:rPr>
          <w:rFonts w:ascii="Arial" w:hAnsi="Arial" w:cs="Arial"/>
          <w:lang w:val="lt-LT" w:eastAsia="en-US"/>
        </w:rPr>
        <w:t>,</w:t>
      </w:r>
      <w:r w:rsidR="00FB7AE0" w:rsidRPr="00D72149">
        <w:rPr>
          <w:rFonts w:ascii="Arial" w:hAnsi="Arial" w:cs="Arial"/>
          <w:lang w:val="lt-LT" w:eastAsia="en-US"/>
        </w:rPr>
        <w:t xml:space="preserve"> </w:t>
      </w:r>
      <w:r w:rsidR="00E6455A" w:rsidRPr="00D72149">
        <w:rPr>
          <w:rFonts w:ascii="Arial" w:hAnsi="Arial" w:cs="Arial"/>
          <w:lang w:val="lt-LT" w:eastAsia="en-US"/>
        </w:rPr>
        <w:t>Lietuvos</w:t>
      </w:r>
      <w:r w:rsidR="00FB7AE0" w:rsidRPr="00D72149">
        <w:rPr>
          <w:rFonts w:ascii="Arial" w:hAnsi="Arial" w:cs="Arial"/>
          <w:lang w:val="lt-LT" w:eastAsia="en-US"/>
        </w:rPr>
        <w:t xml:space="preserve"> A lygos salės futbolo varžybos</w:t>
      </w:r>
      <w:r w:rsidR="00E6455A" w:rsidRPr="00D72149">
        <w:rPr>
          <w:rFonts w:ascii="Arial" w:hAnsi="Arial" w:cs="Arial"/>
          <w:lang w:val="lt-LT" w:eastAsia="en-US"/>
        </w:rPr>
        <w:t>,</w:t>
      </w:r>
      <w:r w:rsidR="00C26AD6" w:rsidRPr="00D72149">
        <w:rPr>
          <w:rFonts w:ascii="Arial" w:hAnsi="Arial" w:cs="Arial"/>
          <w:lang w:val="lt-LT" w:eastAsia="en-US"/>
        </w:rPr>
        <w:t xml:space="preserve"> Lie</w:t>
      </w:r>
      <w:r w:rsidR="007346D1" w:rsidRPr="00D72149">
        <w:rPr>
          <w:rFonts w:ascii="Arial" w:hAnsi="Arial" w:cs="Arial"/>
          <w:lang w:val="lt-LT" w:eastAsia="en-US"/>
        </w:rPr>
        <w:t>tuvos tinklinio čempionatas</w:t>
      </w:r>
      <w:r w:rsidR="00C26AD6" w:rsidRPr="00D72149">
        <w:rPr>
          <w:rFonts w:ascii="Arial" w:hAnsi="Arial" w:cs="Arial"/>
          <w:lang w:val="lt-LT" w:eastAsia="en-US"/>
        </w:rPr>
        <w:t>,</w:t>
      </w:r>
      <w:r w:rsidR="00E6455A" w:rsidRPr="00D72149">
        <w:rPr>
          <w:rFonts w:ascii="Arial" w:hAnsi="Arial" w:cs="Arial"/>
          <w:lang w:val="lt-LT" w:eastAsia="en-US"/>
        </w:rPr>
        <w:t xml:space="preserve"> treniruojasi Vš</w:t>
      </w:r>
      <w:r w:rsidR="001D4641" w:rsidRPr="00D72149">
        <w:rPr>
          <w:rFonts w:ascii="Arial" w:hAnsi="Arial" w:cs="Arial"/>
          <w:lang w:val="lt-LT" w:eastAsia="en-US"/>
        </w:rPr>
        <w:t>Į</w:t>
      </w:r>
      <w:r w:rsidR="00E6455A" w:rsidRPr="00D72149">
        <w:rPr>
          <w:rFonts w:ascii="Arial" w:hAnsi="Arial" w:cs="Arial"/>
          <w:lang w:val="lt-LT" w:eastAsia="en-US"/>
        </w:rPr>
        <w:t xml:space="preserve"> „Gargždų futbolas“ jaunieji </w:t>
      </w:r>
      <w:r w:rsidR="00FB7AE0" w:rsidRPr="00D72149">
        <w:rPr>
          <w:rFonts w:ascii="Arial" w:hAnsi="Arial" w:cs="Arial"/>
          <w:lang w:val="lt-LT" w:eastAsia="en-US"/>
        </w:rPr>
        <w:t>futbolininkai</w:t>
      </w:r>
      <w:r w:rsidR="0034189C" w:rsidRPr="00D72149">
        <w:rPr>
          <w:rFonts w:ascii="Arial" w:hAnsi="Arial" w:cs="Arial"/>
          <w:lang w:val="lt-LT" w:eastAsia="en-US"/>
        </w:rPr>
        <w:t>, vyksta bendrojo ugdymo</w:t>
      </w:r>
      <w:r w:rsidR="00E6455A" w:rsidRPr="00D72149">
        <w:rPr>
          <w:rFonts w:ascii="Arial" w:hAnsi="Arial" w:cs="Arial"/>
          <w:lang w:val="lt-LT" w:eastAsia="en-US"/>
        </w:rPr>
        <w:t xml:space="preserve"> mokyklų stalo teniso, tinklinio, krepšinio,</w:t>
      </w:r>
      <w:r w:rsidR="00FB7AE0" w:rsidRPr="00D72149">
        <w:rPr>
          <w:rFonts w:ascii="Arial" w:hAnsi="Arial" w:cs="Arial"/>
          <w:lang w:val="lt-LT" w:eastAsia="en-US"/>
        </w:rPr>
        <w:t xml:space="preserve"> </w:t>
      </w:r>
      <w:r w:rsidR="00E6455A" w:rsidRPr="00D72149">
        <w:rPr>
          <w:rFonts w:ascii="Arial" w:hAnsi="Arial" w:cs="Arial"/>
          <w:lang w:val="lt-LT" w:eastAsia="en-US"/>
        </w:rPr>
        <w:t>futbolo</w:t>
      </w:r>
      <w:r w:rsidR="00931461" w:rsidRPr="00D72149">
        <w:rPr>
          <w:rFonts w:ascii="Arial" w:hAnsi="Arial" w:cs="Arial"/>
          <w:lang w:val="lt-LT" w:eastAsia="en-US"/>
        </w:rPr>
        <w:t xml:space="preserve"> varžybos, vykdomos Klaipėdos rajono futbolo </w:t>
      </w:r>
      <w:r w:rsidR="007C0FB4" w:rsidRPr="00D72149">
        <w:rPr>
          <w:rFonts w:ascii="Arial" w:hAnsi="Arial" w:cs="Arial"/>
          <w:lang w:val="lt-LT" w:eastAsia="en-US"/>
        </w:rPr>
        <w:t>pirmenybės, treniravosi</w:t>
      </w:r>
      <w:r w:rsidR="00931461" w:rsidRPr="00D72149">
        <w:rPr>
          <w:rFonts w:ascii="Arial" w:hAnsi="Arial" w:cs="Arial"/>
          <w:lang w:val="lt-LT" w:eastAsia="en-US"/>
        </w:rPr>
        <w:t xml:space="preserve"> „Gargždai“ krepšinio komanda ir salės futbolo komanda </w:t>
      </w:r>
      <w:r w:rsidR="0034189C" w:rsidRPr="00D72149">
        <w:rPr>
          <w:rFonts w:ascii="Arial" w:hAnsi="Arial" w:cs="Arial"/>
          <w:lang w:val="lt-LT" w:eastAsia="en-US"/>
        </w:rPr>
        <w:t>„Gargždų p</w:t>
      </w:r>
      <w:r w:rsidR="00931461" w:rsidRPr="00D72149">
        <w:rPr>
          <w:rFonts w:ascii="Arial" w:hAnsi="Arial" w:cs="Arial"/>
          <w:lang w:val="lt-LT" w:eastAsia="en-US"/>
        </w:rPr>
        <w:t xml:space="preserve">ramogos“, </w:t>
      </w:r>
      <w:r w:rsidR="00C26AD6" w:rsidRPr="00D72149">
        <w:rPr>
          <w:rFonts w:ascii="Arial" w:hAnsi="Arial" w:cs="Arial"/>
          <w:lang w:val="lt-LT" w:eastAsia="en-US"/>
        </w:rPr>
        <w:t>tinklinio komanda Gargždų „</w:t>
      </w:r>
      <w:proofErr w:type="spellStart"/>
      <w:r w:rsidR="00C26AD6" w:rsidRPr="00D72149">
        <w:rPr>
          <w:rFonts w:ascii="Arial" w:hAnsi="Arial" w:cs="Arial"/>
          <w:lang w:val="lt-LT" w:eastAsia="en-US"/>
        </w:rPr>
        <w:t>Amber</w:t>
      </w:r>
      <w:proofErr w:type="spellEnd"/>
      <w:r w:rsidR="00C26AD6" w:rsidRPr="00D72149">
        <w:rPr>
          <w:rFonts w:ascii="Arial" w:hAnsi="Arial" w:cs="Arial"/>
          <w:lang w:val="lt-LT" w:eastAsia="en-US"/>
        </w:rPr>
        <w:t>–</w:t>
      </w:r>
      <w:proofErr w:type="spellStart"/>
      <w:r w:rsidR="00C26AD6" w:rsidRPr="00D72149">
        <w:rPr>
          <w:rFonts w:ascii="Arial" w:hAnsi="Arial" w:cs="Arial"/>
          <w:lang w:val="lt-LT" w:eastAsia="en-US"/>
        </w:rPr>
        <w:t>Arlanga</w:t>
      </w:r>
      <w:proofErr w:type="spellEnd"/>
      <w:r w:rsidR="00C26AD6" w:rsidRPr="00D72149">
        <w:rPr>
          <w:rFonts w:ascii="Arial" w:hAnsi="Arial" w:cs="Arial"/>
          <w:lang w:val="lt-LT" w:eastAsia="en-US"/>
        </w:rPr>
        <w:t>“</w:t>
      </w:r>
      <w:r w:rsidR="00065416" w:rsidRPr="00D72149">
        <w:rPr>
          <w:rFonts w:ascii="Arial" w:hAnsi="Arial" w:cs="Arial"/>
          <w:lang w:val="lt-LT" w:eastAsia="en-US"/>
        </w:rPr>
        <w:t>,</w:t>
      </w:r>
      <w:r w:rsidR="00C26AD6" w:rsidRPr="00D72149">
        <w:rPr>
          <w:rFonts w:ascii="Arial" w:hAnsi="Arial" w:cs="Arial"/>
          <w:lang w:val="lt-LT" w:eastAsia="en-US"/>
        </w:rPr>
        <w:t xml:space="preserve"> </w:t>
      </w:r>
      <w:r w:rsidR="00931461" w:rsidRPr="00D72149">
        <w:rPr>
          <w:rFonts w:ascii="Arial" w:hAnsi="Arial" w:cs="Arial"/>
          <w:lang w:val="lt-LT" w:eastAsia="en-US"/>
        </w:rPr>
        <w:t>vykdomi tinklinio turnyrai,</w:t>
      </w:r>
      <w:r w:rsidR="00DC0FAC" w:rsidRPr="00D72149">
        <w:rPr>
          <w:rFonts w:ascii="Arial" w:hAnsi="Arial" w:cs="Arial"/>
          <w:lang w:val="lt-LT" w:eastAsia="en-US"/>
        </w:rPr>
        <w:t xml:space="preserve"> varžyboms sal</w:t>
      </w:r>
      <w:r w:rsidR="00A764A7" w:rsidRPr="00D72149">
        <w:rPr>
          <w:rFonts w:ascii="Arial" w:hAnsi="Arial" w:cs="Arial"/>
          <w:lang w:val="lt-LT" w:eastAsia="en-US"/>
        </w:rPr>
        <w:t>ę nuomojasi Lietuvos kariuomenė</w:t>
      </w:r>
      <w:r w:rsidR="00DC0FAC" w:rsidRPr="00D72149">
        <w:rPr>
          <w:rFonts w:ascii="Arial" w:hAnsi="Arial" w:cs="Arial"/>
          <w:lang w:val="lt-LT" w:eastAsia="en-US"/>
        </w:rPr>
        <w:t>, Lietuvos meninės gimnastikos federacija</w:t>
      </w:r>
      <w:r w:rsidR="00CC4422" w:rsidRPr="00D72149">
        <w:rPr>
          <w:rFonts w:ascii="Arial" w:hAnsi="Arial" w:cs="Arial"/>
          <w:lang w:val="lt-LT" w:eastAsia="en-US"/>
        </w:rPr>
        <w:t>, Klaipėdos „</w:t>
      </w:r>
      <w:r w:rsidR="007C0FB4" w:rsidRPr="00D72149">
        <w:rPr>
          <w:rFonts w:ascii="Arial" w:hAnsi="Arial" w:cs="Arial"/>
          <w:lang w:val="lt-LT" w:eastAsia="en-US"/>
        </w:rPr>
        <w:t>Viesulo“ sporto centras</w:t>
      </w:r>
      <w:r w:rsidR="00DC0FAC" w:rsidRPr="00D72149">
        <w:rPr>
          <w:rFonts w:ascii="Arial" w:hAnsi="Arial" w:cs="Arial"/>
          <w:lang w:val="lt-LT" w:eastAsia="en-US"/>
        </w:rPr>
        <w:t xml:space="preserve"> j</w:t>
      </w:r>
      <w:r w:rsidR="00A764A7" w:rsidRPr="00D72149">
        <w:rPr>
          <w:rFonts w:ascii="Arial" w:hAnsi="Arial" w:cs="Arial"/>
          <w:lang w:val="lt-LT" w:eastAsia="en-US"/>
        </w:rPr>
        <w:t>au trečius metus vykdo varžybas,</w:t>
      </w:r>
      <w:r w:rsidR="00DC0FAC" w:rsidRPr="00D72149">
        <w:rPr>
          <w:rFonts w:ascii="Arial" w:hAnsi="Arial" w:cs="Arial"/>
          <w:lang w:val="lt-LT" w:eastAsia="en-US"/>
        </w:rPr>
        <w:t xml:space="preserve"> </w:t>
      </w:r>
      <w:r w:rsidR="00A764A7" w:rsidRPr="00D72149">
        <w:rPr>
          <w:rFonts w:ascii="Arial" w:hAnsi="Arial" w:cs="Arial"/>
          <w:lang w:val="lt-LT" w:eastAsia="en-US"/>
        </w:rPr>
        <w:t>v</w:t>
      </w:r>
      <w:r w:rsidR="00DC0FAC" w:rsidRPr="00D72149">
        <w:rPr>
          <w:rFonts w:ascii="Arial" w:hAnsi="Arial" w:cs="Arial"/>
          <w:lang w:val="lt-LT" w:eastAsia="en-US"/>
        </w:rPr>
        <w:t xml:space="preserve">yksta </w:t>
      </w:r>
      <w:r w:rsidR="00931461" w:rsidRPr="00D72149">
        <w:rPr>
          <w:rFonts w:ascii="Arial" w:hAnsi="Arial" w:cs="Arial"/>
          <w:lang w:val="lt-LT" w:eastAsia="en-US"/>
        </w:rPr>
        <w:t>Kla</w:t>
      </w:r>
      <w:r w:rsidR="00650616" w:rsidRPr="00D72149">
        <w:rPr>
          <w:rFonts w:ascii="Arial" w:hAnsi="Arial" w:cs="Arial"/>
          <w:lang w:val="lt-LT" w:eastAsia="en-US"/>
        </w:rPr>
        <w:t>ipėdos rajono teniso pirmenybės, salę n</w:t>
      </w:r>
      <w:r w:rsidR="00DC0FAC" w:rsidRPr="00D72149">
        <w:rPr>
          <w:rFonts w:ascii="Arial" w:hAnsi="Arial" w:cs="Arial"/>
          <w:lang w:val="lt-LT" w:eastAsia="en-US"/>
        </w:rPr>
        <w:t>uomojasi ir gyventojai, klubai, organizacijos.</w:t>
      </w:r>
    </w:p>
    <w:p w:rsidR="009F3E47" w:rsidRPr="00D72149" w:rsidRDefault="009F3E47" w:rsidP="0034189C">
      <w:pPr>
        <w:ind w:firstLine="567"/>
        <w:jc w:val="both"/>
        <w:rPr>
          <w:rFonts w:ascii="Arial" w:hAnsi="Arial" w:cs="Arial"/>
          <w:lang w:val="lt-LT" w:eastAsia="en-US"/>
        </w:rPr>
      </w:pPr>
    </w:p>
    <w:p w:rsidR="009F3E47" w:rsidRPr="00D72149" w:rsidRDefault="009F3E47" w:rsidP="0034189C">
      <w:pPr>
        <w:ind w:firstLine="567"/>
        <w:jc w:val="both"/>
        <w:rPr>
          <w:rFonts w:ascii="Arial" w:hAnsi="Arial" w:cs="Arial"/>
          <w:b/>
          <w:lang w:val="lt-LT" w:eastAsia="en-US"/>
        </w:rPr>
      </w:pPr>
      <w:r w:rsidRPr="00D72149">
        <w:rPr>
          <w:rFonts w:ascii="Arial" w:hAnsi="Arial" w:cs="Arial"/>
          <w:b/>
          <w:lang w:val="lt-LT" w:eastAsia="en-US"/>
        </w:rPr>
        <w:t>5. Įstaigos sportininkų pasiekimai.</w:t>
      </w:r>
    </w:p>
    <w:p w:rsidR="007346D1" w:rsidRPr="00D72149" w:rsidRDefault="003B42CA" w:rsidP="0034189C">
      <w:pPr>
        <w:ind w:firstLine="567"/>
        <w:jc w:val="both"/>
        <w:rPr>
          <w:rFonts w:ascii="Arial" w:hAnsi="Arial" w:cs="Arial"/>
          <w:lang w:val="lt-LT" w:eastAsia="en-US"/>
        </w:rPr>
      </w:pPr>
      <w:r w:rsidRPr="00D72149">
        <w:rPr>
          <w:rFonts w:ascii="Arial" w:hAnsi="Arial" w:cs="Arial"/>
          <w:lang w:val="lt-LT" w:eastAsia="en-US"/>
        </w:rPr>
        <w:t>2023</w:t>
      </w:r>
      <w:r w:rsidR="00DF09C7" w:rsidRPr="00D72149">
        <w:rPr>
          <w:rFonts w:ascii="Arial" w:hAnsi="Arial" w:cs="Arial"/>
          <w:lang w:val="lt-LT" w:eastAsia="en-US"/>
        </w:rPr>
        <w:t xml:space="preserve"> metų prad</w:t>
      </w:r>
      <w:r w:rsidRPr="00D72149">
        <w:rPr>
          <w:rFonts w:ascii="Arial" w:hAnsi="Arial" w:cs="Arial"/>
          <w:lang w:val="lt-LT" w:eastAsia="en-US"/>
        </w:rPr>
        <w:t xml:space="preserve">žioje sporto centre sportavo </w:t>
      </w:r>
      <w:r w:rsidR="00C96A7E" w:rsidRPr="00D72149">
        <w:rPr>
          <w:rFonts w:ascii="Arial" w:hAnsi="Arial" w:cs="Arial"/>
          <w:lang w:val="lt-LT" w:eastAsia="en-US"/>
        </w:rPr>
        <w:t>452 vaikai</w:t>
      </w:r>
      <w:r w:rsidR="00DF09C7" w:rsidRPr="00D72149">
        <w:rPr>
          <w:rFonts w:ascii="Arial" w:hAnsi="Arial" w:cs="Arial"/>
          <w:lang w:val="lt-LT" w:eastAsia="en-US"/>
        </w:rPr>
        <w:t xml:space="preserve">, metų pabaigoje </w:t>
      </w:r>
      <w:r w:rsidR="00A764A7" w:rsidRPr="00D72149">
        <w:rPr>
          <w:rFonts w:ascii="Arial" w:hAnsi="Arial" w:cs="Arial"/>
          <w:lang w:val="lt-LT" w:eastAsia="en-US"/>
        </w:rPr>
        <w:t xml:space="preserve">– </w:t>
      </w:r>
      <w:r w:rsidRPr="00D72149">
        <w:rPr>
          <w:rFonts w:ascii="Arial" w:hAnsi="Arial" w:cs="Arial"/>
          <w:lang w:val="lt-LT" w:eastAsia="en-US"/>
        </w:rPr>
        <w:t>508</w:t>
      </w:r>
      <w:r w:rsidR="00DF09C7" w:rsidRPr="00D72149">
        <w:rPr>
          <w:rFonts w:ascii="Arial" w:hAnsi="Arial" w:cs="Arial"/>
          <w:lang w:val="lt-LT" w:eastAsia="en-US"/>
        </w:rPr>
        <w:t>.</w:t>
      </w:r>
    </w:p>
    <w:p w:rsidR="003854D9" w:rsidRPr="00D72149" w:rsidRDefault="002E4DFA" w:rsidP="0034189C">
      <w:pPr>
        <w:ind w:firstLine="567"/>
        <w:jc w:val="both"/>
        <w:rPr>
          <w:rFonts w:ascii="Arial" w:hAnsi="Arial" w:cs="Arial"/>
          <w:b/>
          <w:lang w:val="lt-LT" w:eastAsia="en-US"/>
        </w:rPr>
      </w:pPr>
      <w:r w:rsidRPr="00D72149">
        <w:rPr>
          <w:rFonts w:ascii="Arial" w:hAnsi="Arial" w:cs="Arial"/>
          <w:b/>
          <w:lang w:val="lt-LT" w:eastAsia="en-US"/>
        </w:rPr>
        <w:t>20</w:t>
      </w:r>
      <w:r w:rsidR="00C96A7E" w:rsidRPr="00D72149">
        <w:rPr>
          <w:rFonts w:ascii="Arial" w:hAnsi="Arial" w:cs="Arial"/>
          <w:b/>
          <w:lang w:val="lt-LT" w:eastAsia="en-US"/>
        </w:rPr>
        <w:t>23</w:t>
      </w:r>
      <w:r w:rsidR="00A764A7" w:rsidRPr="00D72149">
        <w:rPr>
          <w:rFonts w:ascii="Arial" w:hAnsi="Arial" w:cs="Arial"/>
          <w:b/>
          <w:lang w:val="lt-LT" w:eastAsia="en-US"/>
        </w:rPr>
        <w:t xml:space="preserve"> metais </w:t>
      </w:r>
      <w:r w:rsidR="00BD248F" w:rsidRPr="00D72149">
        <w:rPr>
          <w:rFonts w:ascii="Arial" w:hAnsi="Arial" w:cs="Arial"/>
          <w:b/>
          <w:lang w:val="lt-LT" w:eastAsia="en-US"/>
        </w:rPr>
        <w:t>dvi</w:t>
      </w:r>
      <w:r w:rsidR="00DC0FAC" w:rsidRPr="00D72149">
        <w:rPr>
          <w:rFonts w:ascii="Arial" w:hAnsi="Arial" w:cs="Arial"/>
          <w:b/>
          <w:lang w:val="lt-LT" w:eastAsia="en-US"/>
        </w:rPr>
        <w:t>em</w:t>
      </w:r>
      <w:r w:rsidR="00BD248F" w:rsidRPr="00D72149">
        <w:rPr>
          <w:rFonts w:ascii="Arial" w:hAnsi="Arial" w:cs="Arial"/>
          <w:b/>
          <w:lang w:val="lt-LT" w:eastAsia="en-US"/>
        </w:rPr>
        <w:t xml:space="preserve"> sporto centro trenerėms u</w:t>
      </w:r>
      <w:r w:rsidR="00A764A7" w:rsidRPr="00D72149">
        <w:rPr>
          <w:rFonts w:ascii="Arial" w:hAnsi="Arial" w:cs="Arial"/>
          <w:b/>
          <w:lang w:val="lt-LT" w:eastAsia="en-US"/>
        </w:rPr>
        <w:t>ž pasie</w:t>
      </w:r>
      <w:r w:rsidR="005620CB" w:rsidRPr="00D72149">
        <w:rPr>
          <w:rFonts w:ascii="Arial" w:hAnsi="Arial" w:cs="Arial"/>
          <w:b/>
          <w:lang w:val="lt-LT" w:eastAsia="en-US"/>
        </w:rPr>
        <w:t>ktus rezultatus suteikta antra</w:t>
      </w:r>
      <w:r w:rsidR="00BD248F" w:rsidRPr="00D72149">
        <w:rPr>
          <w:rFonts w:ascii="Arial" w:hAnsi="Arial" w:cs="Arial"/>
          <w:b/>
          <w:lang w:val="lt-LT" w:eastAsia="en-US"/>
        </w:rPr>
        <w:t xml:space="preserve"> </w:t>
      </w:r>
      <w:r w:rsidR="00060A77" w:rsidRPr="00D72149">
        <w:rPr>
          <w:rFonts w:ascii="Arial" w:hAnsi="Arial" w:cs="Arial"/>
          <w:b/>
          <w:lang w:val="lt-LT" w:eastAsia="en-US"/>
        </w:rPr>
        <w:t>kvalifikacinė kategorija</w:t>
      </w:r>
      <w:r w:rsidR="005620CB" w:rsidRPr="00D72149">
        <w:rPr>
          <w:rFonts w:ascii="Arial" w:hAnsi="Arial" w:cs="Arial"/>
          <w:b/>
          <w:lang w:val="lt-LT" w:eastAsia="en-US"/>
        </w:rPr>
        <w:t xml:space="preserve">: </w:t>
      </w:r>
      <w:r w:rsidR="003854D9" w:rsidRPr="00D72149">
        <w:rPr>
          <w:rFonts w:ascii="Arial" w:hAnsi="Arial" w:cs="Arial"/>
          <w:b/>
          <w:lang w:val="lt-LT" w:eastAsia="en-US"/>
        </w:rPr>
        <w:t>J.</w:t>
      </w:r>
      <w:r w:rsidR="00060A77" w:rsidRPr="00D72149">
        <w:rPr>
          <w:rFonts w:ascii="Arial" w:hAnsi="Arial" w:cs="Arial"/>
          <w:b/>
          <w:lang w:val="lt-LT" w:eastAsia="en-US"/>
        </w:rPr>
        <w:t xml:space="preserve"> </w:t>
      </w:r>
      <w:r w:rsidR="003854D9" w:rsidRPr="00D72149">
        <w:rPr>
          <w:rFonts w:ascii="Arial" w:hAnsi="Arial" w:cs="Arial"/>
          <w:b/>
          <w:lang w:val="lt-LT" w:eastAsia="en-US"/>
        </w:rPr>
        <w:t>Žukauskienei (</w:t>
      </w:r>
      <w:r w:rsidR="004F00BF" w:rsidRPr="00D72149">
        <w:rPr>
          <w:rFonts w:ascii="Arial" w:hAnsi="Arial" w:cs="Arial"/>
          <w:b/>
          <w:lang w:val="lt-LT" w:eastAsia="en-US"/>
        </w:rPr>
        <w:t>t</w:t>
      </w:r>
      <w:r w:rsidR="005620CB" w:rsidRPr="00D72149">
        <w:rPr>
          <w:rFonts w:ascii="Arial" w:hAnsi="Arial" w:cs="Arial"/>
          <w:b/>
          <w:lang w:val="lt-LT" w:eastAsia="en-US"/>
        </w:rPr>
        <w:t>inklinis), Z. Biti</w:t>
      </w:r>
      <w:r w:rsidR="003E34B7" w:rsidRPr="00D72149">
        <w:rPr>
          <w:rFonts w:ascii="Arial" w:hAnsi="Arial" w:cs="Arial"/>
          <w:b/>
          <w:lang w:val="lt-LT" w:eastAsia="en-US"/>
        </w:rPr>
        <w:t xml:space="preserve">nui (šachmatai), E. </w:t>
      </w:r>
      <w:proofErr w:type="spellStart"/>
      <w:r w:rsidR="003E34B7" w:rsidRPr="00D72149">
        <w:rPr>
          <w:rFonts w:ascii="Arial" w:hAnsi="Arial" w:cs="Arial"/>
          <w:b/>
          <w:lang w:val="lt-LT" w:eastAsia="en-US"/>
        </w:rPr>
        <w:t>Ungurytei-</w:t>
      </w:r>
      <w:r w:rsidR="005620CB" w:rsidRPr="00D72149">
        <w:rPr>
          <w:rFonts w:ascii="Arial" w:hAnsi="Arial" w:cs="Arial"/>
          <w:b/>
          <w:lang w:val="lt-LT" w:eastAsia="en-US"/>
        </w:rPr>
        <w:t>Kondrotienei</w:t>
      </w:r>
      <w:proofErr w:type="spellEnd"/>
      <w:r w:rsidR="005620CB" w:rsidRPr="00D72149">
        <w:rPr>
          <w:rFonts w:ascii="Arial" w:hAnsi="Arial" w:cs="Arial"/>
          <w:b/>
          <w:lang w:val="lt-LT" w:eastAsia="en-US"/>
        </w:rPr>
        <w:t xml:space="preserve"> </w:t>
      </w:r>
      <w:r w:rsidR="00227A85" w:rsidRPr="00D72149">
        <w:rPr>
          <w:rFonts w:ascii="Arial" w:hAnsi="Arial" w:cs="Arial"/>
          <w:b/>
          <w:lang w:val="lt-LT" w:eastAsia="en-US"/>
        </w:rPr>
        <w:t>(dviračių sportas) ir</w:t>
      </w:r>
      <w:r w:rsidR="005620CB" w:rsidRPr="00D72149">
        <w:rPr>
          <w:rFonts w:ascii="Arial" w:hAnsi="Arial" w:cs="Arial"/>
          <w:b/>
          <w:lang w:val="lt-LT" w:eastAsia="en-US"/>
        </w:rPr>
        <w:t xml:space="preserve"> J. Tilvikui (dziudo-</w:t>
      </w:r>
      <w:proofErr w:type="spellStart"/>
      <w:r w:rsidR="005620CB" w:rsidRPr="00D72149">
        <w:rPr>
          <w:rFonts w:ascii="Arial" w:hAnsi="Arial" w:cs="Arial"/>
          <w:b/>
          <w:lang w:val="lt-LT" w:eastAsia="en-US"/>
        </w:rPr>
        <w:t>sambo</w:t>
      </w:r>
      <w:proofErr w:type="spellEnd"/>
      <w:r w:rsidR="005620CB" w:rsidRPr="00D72149">
        <w:rPr>
          <w:rFonts w:ascii="Arial" w:hAnsi="Arial" w:cs="Arial"/>
          <w:b/>
          <w:lang w:val="lt-LT" w:eastAsia="en-US"/>
        </w:rPr>
        <w:t>).</w:t>
      </w:r>
    </w:p>
    <w:p w:rsidR="002E4DFA" w:rsidRPr="00D72149" w:rsidRDefault="00455280" w:rsidP="0034189C">
      <w:pPr>
        <w:ind w:firstLine="567"/>
        <w:jc w:val="both"/>
        <w:rPr>
          <w:rFonts w:ascii="Arial" w:hAnsi="Arial" w:cs="Arial"/>
          <w:b/>
          <w:lang w:val="lt-LT" w:eastAsia="en-US"/>
        </w:rPr>
      </w:pPr>
      <w:r w:rsidRPr="00D72149">
        <w:rPr>
          <w:rFonts w:ascii="Arial" w:hAnsi="Arial" w:cs="Arial"/>
          <w:b/>
          <w:lang w:val="lt-LT" w:eastAsia="en-US"/>
        </w:rPr>
        <w:t>2023</w:t>
      </w:r>
      <w:r w:rsidR="006C1BAA" w:rsidRPr="00D72149">
        <w:rPr>
          <w:rFonts w:ascii="Arial" w:hAnsi="Arial" w:cs="Arial"/>
          <w:b/>
          <w:lang w:val="lt-LT" w:eastAsia="en-US"/>
        </w:rPr>
        <w:t xml:space="preserve"> metais pasiekti sporto centro au</w:t>
      </w:r>
      <w:r w:rsidR="00060A77" w:rsidRPr="00D72149">
        <w:rPr>
          <w:rFonts w:ascii="Arial" w:hAnsi="Arial" w:cs="Arial"/>
          <w:b/>
          <w:lang w:val="lt-LT" w:eastAsia="en-US"/>
        </w:rPr>
        <w:t>klėtinių ir trenerių rezultatai:</w:t>
      </w:r>
    </w:p>
    <w:p w:rsidR="007346D1" w:rsidRPr="00D72149" w:rsidRDefault="007346D1" w:rsidP="002316EA">
      <w:pPr>
        <w:tabs>
          <w:tab w:val="left" w:pos="7515"/>
        </w:tabs>
        <w:spacing w:line="240" w:lineRule="atLeast"/>
        <w:ind w:left="57" w:firstLine="510"/>
        <w:jc w:val="both"/>
        <w:rPr>
          <w:rStyle w:val="Numatytasispastraiposriftas2"/>
          <w:rFonts w:ascii="Arial" w:hAnsi="Arial" w:cs="Arial"/>
          <w:lang w:val="lt-LT"/>
        </w:rPr>
      </w:pPr>
      <w:r w:rsidRPr="00D72149">
        <w:rPr>
          <w:rStyle w:val="Numatytasispastraiposriftas2"/>
          <w:rFonts w:ascii="Arial" w:hAnsi="Arial" w:cs="Arial"/>
          <w:b/>
          <w:bCs/>
          <w:lang w:val="lt-LT"/>
        </w:rPr>
        <w:lastRenderedPageBreak/>
        <w:t xml:space="preserve">1. </w:t>
      </w:r>
      <w:r w:rsidR="00F67C50" w:rsidRPr="00D72149">
        <w:rPr>
          <w:rStyle w:val="Numatytasispastraiposriftas2"/>
          <w:rFonts w:ascii="Arial" w:hAnsi="Arial" w:cs="Arial"/>
          <w:b/>
          <w:bCs/>
          <w:lang w:val="lt-LT"/>
        </w:rPr>
        <w:t xml:space="preserve">Arnas Ruškys </w:t>
      </w:r>
      <w:r w:rsidR="00F67C50" w:rsidRPr="00D72149">
        <w:rPr>
          <w:rStyle w:val="Numatytasispastraiposriftas2"/>
          <w:rFonts w:ascii="Arial" w:hAnsi="Arial" w:cs="Arial"/>
          <w:lang w:val="lt-LT"/>
        </w:rPr>
        <w:t>–</w:t>
      </w:r>
      <w:r w:rsidR="00F67C50" w:rsidRPr="00D72149">
        <w:rPr>
          <w:rFonts w:ascii="Arial" w:hAnsi="Arial" w:cs="Arial"/>
          <w:lang w:val="lt-LT"/>
        </w:rPr>
        <w:t xml:space="preserve"> Lietuvos vaikų ir jaunučių plento čempionato grupinių lenktynių antros vietos laimėtojas, Lietuvos vaikų ir jaunučių </w:t>
      </w:r>
      <w:r w:rsidR="00D72149" w:rsidRPr="00D72149">
        <w:rPr>
          <w:rFonts w:ascii="Arial" w:hAnsi="Arial" w:cs="Arial"/>
          <w:lang w:val="lt-LT"/>
        </w:rPr>
        <w:t>žiedinių lenktynių</w:t>
      </w:r>
      <w:r w:rsidR="00F67C50" w:rsidRPr="00D72149">
        <w:rPr>
          <w:rFonts w:ascii="Arial" w:hAnsi="Arial" w:cs="Arial"/>
          <w:lang w:val="lt-LT"/>
        </w:rPr>
        <w:t xml:space="preserve"> čempionate iškovota antra vieta</w:t>
      </w:r>
      <w:r w:rsidR="00E44351" w:rsidRPr="00D72149">
        <w:rPr>
          <w:rFonts w:ascii="Arial" w:hAnsi="Arial" w:cs="Arial"/>
          <w:lang w:val="lt-LT"/>
        </w:rPr>
        <w:t xml:space="preserve"> (trenerė Edita </w:t>
      </w:r>
      <w:proofErr w:type="spellStart"/>
      <w:r w:rsidR="00E44351" w:rsidRPr="00D72149">
        <w:rPr>
          <w:rFonts w:ascii="Arial" w:hAnsi="Arial" w:cs="Arial"/>
          <w:lang w:val="lt-LT"/>
        </w:rPr>
        <w:t>Ungurytė-Kondrotienė</w:t>
      </w:r>
      <w:proofErr w:type="spellEnd"/>
      <w:r w:rsidR="00E44351" w:rsidRPr="00D72149">
        <w:rPr>
          <w:rFonts w:ascii="Arial" w:hAnsi="Arial" w:cs="Arial"/>
          <w:lang w:val="lt-LT"/>
        </w:rPr>
        <w:t>).</w:t>
      </w:r>
    </w:p>
    <w:p w:rsidR="00455280" w:rsidRPr="00D72149" w:rsidRDefault="00455280" w:rsidP="002316EA">
      <w:pPr>
        <w:shd w:val="clear" w:color="auto" w:fill="FFFFFF"/>
        <w:suppressAutoHyphens w:val="0"/>
        <w:ind w:firstLine="510"/>
        <w:jc w:val="both"/>
        <w:rPr>
          <w:rFonts w:ascii="Arial" w:hAnsi="Arial" w:cs="Arial"/>
          <w:color w:val="222222"/>
          <w:lang w:val="lt-LT" w:eastAsia="en-US"/>
        </w:rPr>
      </w:pPr>
      <w:r w:rsidRPr="00D72149">
        <w:rPr>
          <w:rFonts w:ascii="Arial" w:hAnsi="Arial" w:cs="Arial"/>
          <w:b/>
          <w:color w:val="222222"/>
          <w:lang w:val="lt-LT" w:eastAsia="en-US"/>
        </w:rPr>
        <w:t>2.</w:t>
      </w:r>
      <w:r w:rsidRPr="00D72149">
        <w:rPr>
          <w:rFonts w:ascii="Arial" w:hAnsi="Arial" w:cs="Arial"/>
          <w:color w:val="222222"/>
          <w:lang w:val="lt-LT" w:eastAsia="en-US"/>
        </w:rPr>
        <w:t xml:space="preserve"> </w:t>
      </w:r>
      <w:r w:rsidRPr="00D72149">
        <w:rPr>
          <w:rFonts w:ascii="Arial" w:hAnsi="Arial" w:cs="Arial"/>
          <w:b/>
          <w:color w:val="222222"/>
          <w:lang w:val="lt-LT" w:eastAsia="en-US"/>
        </w:rPr>
        <w:t>Jorė Balčiūnaitė</w:t>
      </w:r>
      <w:r w:rsidRPr="00D72149">
        <w:rPr>
          <w:rFonts w:ascii="Arial" w:hAnsi="Arial" w:cs="Arial"/>
          <w:color w:val="222222"/>
          <w:lang w:val="lt-LT" w:eastAsia="en-US"/>
        </w:rPr>
        <w:t xml:space="preserve"> </w:t>
      </w:r>
      <w:r w:rsidR="002316EA" w:rsidRPr="00D72149">
        <w:rPr>
          <w:rFonts w:ascii="Arial" w:hAnsi="Arial" w:cs="Arial"/>
          <w:color w:val="222222"/>
          <w:lang w:val="lt-LT" w:eastAsia="en-US"/>
        </w:rPr>
        <w:t>–</w:t>
      </w:r>
      <w:r w:rsidRPr="00D72149">
        <w:rPr>
          <w:rFonts w:ascii="Arial" w:hAnsi="Arial" w:cs="Arial"/>
          <w:color w:val="222222"/>
          <w:lang w:val="lt-LT" w:eastAsia="en-US"/>
        </w:rPr>
        <w:t xml:space="preserve"> 2023 m. Lietuvos greitųjų šachmatų M18 grupėje nugalėtoja,</w:t>
      </w:r>
      <w:r w:rsidR="00D72149" w:rsidRPr="00D72149">
        <w:rPr>
          <w:rFonts w:ascii="Arial" w:hAnsi="Arial" w:cs="Arial"/>
          <w:color w:val="222222"/>
          <w:lang w:val="lt-LT" w:eastAsia="en-US"/>
        </w:rPr>
        <w:t xml:space="preserve"> „</w:t>
      </w:r>
      <w:r w:rsidRPr="00D72149">
        <w:rPr>
          <w:rFonts w:ascii="Arial" w:hAnsi="Arial" w:cs="Arial"/>
          <w:color w:val="222222"/>
          <w:lang w:val="lt-LT" w:eastAsia="en-US"/>
        </w:rPr>
        <w:t>Žaibo</w:t>
      </w:r>
      <w:r w:rsidR="00D72149" w:rsidRPr="00D72149">
        <w:rPr>
          <w:rFonts w:ascii="Arial" w:hAnsi="Arial" w:cs="Arial"/>
          <w:color w:val="222222"/>
          <w:lang w:val="lt-LT" w:eastAsia="en-US"/>
        </w:rPr>
        <w:t>“</w:t>
      </w:r>
      <w:r w:rsidRPr="00D72149">
        <w:rPr>
          <w:rFonts w:ascii="Arial" w:hAnsi="Arial" w:cs="Arial"/>
          <w:color w:val="222222"/>
          <w:lang w:val="lt-LT" w:eastAsia="en-US"/>
        </w:rPr>
        <w:t xml:space="preserve"> antros vietos laimėtoja, standartinių šachmatų trečios vietos laimėtoja.</w:t>
      </w:r>
      <w:r w:rsidR="00D14328" w:rsidRPr="00D72149">
        <w:rPr>
          <w:rFonts w:ascii="Arial" w:hAnsi="Arial" w:cs="Arial"/>
          <w:color w:val="222222"/>
          <w:lang w:val="lt-LT" w:eastAsia="en-US"/>
        </w:rPr>
        <w:t xml:space="preserve"> (treneris Z. Bitinas).</w:t>
      </w:r>
    </w:p>
    <w:p w:rsidR="00455280" w:rsidRPr="00D72149" w:rsidRDefault="00455280" w:rsidP="002316EA">
      <w:pPr>
        <w:shd w:val="clear" w:color="auto" w:fill="FFFFFF"/>
        <w:suppressAutoHyphens w:val="0"/>
        <w:ind w:firstLine="510"/>
        <w:jc w:val="both"/>
        <w:rPr>
          <w:rFonts w:ascii="Arial" w:hAnsi="Arial" w:cs="Arial"/>
          <w:color w:val="222222"/>
          <w:lang w:val="lt-LT" w:eastAsia="en-US"/>
        </w:rPr>
      </w:pPr>
      <w:r w:rsidRPr="00D72149">
        <w:rPr>
          <w:rFonts w:ascii="Arial" w:hAnsi="Arial" w:cs="Arial"/>
          <w:b/>
          <w:color w:val="222222"/>
          <w:lang w:val="lt-LT" w:eastAsia="en-US"/>
        </w:rPr>
        <w:t>3</w:t>
      </w:r>
      <w:r w:rsidRPr="00D72149">
        <w:rPr>
          <w:rFonts w:ascii="Arial" w:hAnsi="Arial" w:cs="Arial"/>
          <w:color w:val="222222"/>
          <w:lang w:val="lt-LT" w:eastAsia="en-US"/>
        </w:rPr>
        <w:t xml:space="preserve">. </w:t>
      </w:r>
      <w:r w:rsidRPr="00D72149">
        <w:rPr>
          <w:rFonts w:ascii="Arial" w:hAnsi="Arial" w:cs="Arial"/>
          <w:b/>
          <w:color w:val="222222"/>
          <w:lang w:val="lt-LT" w:eastAsia="en-US"/>
        </w:rPr>
        <w:t xml:space="preserve">Lietuvos </w:t>
      </w:r>
      <w:r w:rsidR="00C62385" w:rsidRPr="00D72149">
        <w:rPr>
          <w:rFonts w:ascii="Arial" w:hAnsi="Arial" w:cs="Arial"/>
          <w:b/>
          <w:color w:val="222222"/>
          <w:lang w:val="lt-LT" w:eastAsia="en-US"/>
        </w:rPr>
        <w:t xml:space="preserve">šachmatų </w:t>
      </w:r>
      <w:r w:rsidRPr="00D72149">
        <w:rPr>
          <w:rFonts w:ascii="Arial" w:hAnsi="Arial" w:cs="Arial"/>
          <w:b/>
          <w:color w:val="222222"/>
          <w:lang w:val="lt-LT" w:eastAsia="en-US"/>
        </w:rPr>
        <w:t>M18 merginų komanda</w:t>
      </w:r>
      <w:r w:rsidRPr="00D72149">
        <w:rPr>
          <w:rFonts w:ascii="Arial" w:hAnsi="Arial" w:cs="Arial"/>
          <w:color w:val="222222"/>
          <w:lang w:val="lt-LT" w:eastAsia="en-US"/>
        </w:rPr>
        <w:t xml:space="preserve"> – Lietuvos  greitųjų šachmatų antros vietos laimėtojos: Jorė Balčiūnaitė, Jogailė </w:t>
      </w:r>
      <w:proofErr w:type="spellStart"/>
      <w:r w:rsidRPr="00D72149">
        <w:rPr>
          <w:rFonts w:ascii="Arial" w:hAnsi="Arial" w:cs="Arial"/>
          <w:color w:val="222222"/>
          <w:lang w:val="lt-LT" w:eastAsia="en-US"/>
        </w:rPr>
        <w:t>Paliulytė</w:t>
      </w:r>
      <w:proofErr w:type="spellEnd"/>
      <w:r w:rsidRPr="00D72149">
        <w:rPr>
          <w:rFonts w:ascii="Arial" w:hAnsi="Arial" w:cs="Arial"/>
          <w:color w:val="222222"/>
          <w:lang w:val="lt-LT" w:eastAsia="en-US"/>
        </w:rPr>
        <w:t>, Auksė Zonytė.</w:t>
      </w:r>
      <w:r w:rsidR="00D14328" w:rsidRPr="00D72149">
        <w:rPr>
          <w:rFonts w:ascii="Arial" w:hAnsi="Arial" w:cs="Arial"/>
          <w:color w:val="222222"/>
          <w:lang w:val="lt-LT" w:eastAsia="en-US"/>
        </w:rPr>
        <w:t xml:space="preserve"> (treneris Z. Bitinas).</w:t>
      </w:r>
    </w:p>
    <w:p w:rsidR="00455280" w:rsidRPr="00D72149" w:rsidRDefault="00455280" w:rsidP="002316EA">
      <w:pPr>
        <w:shd w:val="clear" w:color="auto" w:fill="FFFFFF"/>
        <w:suppressAutoHyphens w:val="0"/>
        <w:ind w:firstLine="510"/>
        <w:jc w:val="both"/>
        <w:rPr>
          <w:rFonts w:ascii="Arial" w:hAnsi="Arial" w:cs="Arial"/>
          <w:color w:val="222222"/>
          <w:lang w:val="lt-LT" w:eastAsia="en-US"/>
        </w:rPr>
      </w:pPr>
      <w:r w:rsidRPr="00D72149">
        <w:rPr>
          <w:rFonts w:ascii="Arial" w:hAnsi="Arial" w:cs="Arial"/>
          <w:b/>
          <w:color w:val="222222"/>
          <w:lang w:val="lt-LT" w:eastAsia="en-US"/>
        </w:rPr>
        <w:t xml:space="preserve">4. Oskaras </w:t>
      </w:r>
      <w:proofErr w:type="spellStart"/>
      <w:r w:rsidRPr="00D72149">
        <w:rPr>
          <w:rFonts w:ascii="Arial" w:hAnsi="Arial" w:cs="Arial"/>
          <w:b/>
          <w:color w:val="222222"/>
          <w:lang w:val="lt-LT" w:eastAsia="en-US"/>
        </w:rPr>
        <w:t>Kušlikis</w:t>
      </w:r>
      <w:proofErr w:type="spellEnd"/>
      <w:r w:rsidRPr="00D72149">
        <w:rPr>
          <w:rFonts w:ascii="Arial" w:hAnsi="Arial" w:cs="Arial"/>
          <w:color w:val="222222"/>
          <w:lang w:val="lt-LT" w:eastAsia="en-US"/>
        </w:rPr>
        <w:t xml:space="preserve"> </w:t>
      </w:r>
      <w:r w:rsidR="002316EA" w:rsidRPr="00D72149">
        <w:rPr>
          <w:rFonts w:ascii="Arial" w:hAnsi="Arial" w:cs="Arial"/>
          <w:color w:val="222222"/>
          <w:lang w:val="lt-LT" w:eastAsia="en-US"/>
        </w:rPr>
        <w:t>–</w:t>
      </w:r>
      <w:r w:rsidRPr="00D72149">
        <w:rPr>
          <w:rFonts w:ascii="Arial" w:hAnsi="Arial" w:cs="Arial"/>
          <w:color w:val="222222"/>
          <w:lang w:val="lt-LT" w:eastAsia="en-US"/>
        </w:rPr>
        <w:t xml:space="preserve"> 2023 m. Lietuvos greitųjų šachmatų B08 grupėje antros vietos laimėtojas ir </w:t>
      </w:r>
      <w:r w:rsidR="00D72149" w:rsidRPr="00D72149">
        <w:rPr>
          <w:rFonts w:ascii="Arial" w:hAnsi="Arial" w:cs="Arial"/>
          <w:color w:val="222222"/>
          <w:lang w:val="lt-LT" w:eastAsia="en-US"/>
        </w:rPr>
        <w:t>„</w:t>
      </w:r>
      <w:r w:rsidRPr="00D72149">
        <w:rPr>
          <w:rFonts w:ascii="Arial" w:hAnsi="Arial" w:cs="Arial"/>
          <w:color w:val="222222"/>
          <w:lang w:val="lt-LT" w:eastAsia="en-US"/>
        </w:rPr>
        <w:t>Žaibo</w:t>
      </w:r>
      <w:r w:rsidR="00D72149" w:rsidRPr="00D72149">
        <w:rPr>
          <w:rFonts w:ascii="Arial" w:hAnsi="Arial" w:cs="Arial"/>
          <w:color w:val="222222"/>
          <w:lang w:val="lt-LT" w:eastAsia="en-US"/>
        </w:rPr>
        <w:t>“</w:t>
      </w:r>
      <w:r w:rsidRPr="00D72149">
        <w:rPr>
          <w:rFonts w:ascii="Arial" w:hAnsi="Arial" w:cs="Arial"/>
          <w:color w:val="222222"/>
          <w:lang w:val="lt-LT" w:eastAsia="en-US"/>
        </w:rPr>
        <w:t xml:space="preserve"> trečios vietos laimėtojas.</w:t>
      </w:r>
      <w:r w:rsidR="00D14328" w:rsidRPr="00D72149">
        <w:rPr>
          <w:rFonts w:ascii="Arial" w:hAnsi="Arial" w:cs="Arial"/>
          <w:color w:val="222222"/>
          <w:lang w:val="lt-LT" w:eastAsia="en-US"/>
        </w:rPr>
        <w:t xml:space="preserve"> (treneris Z. Bitinas).</w:t>
      </w:r>
    </w:p>
    <w:p w:rsidR="00455280" w:rsidRPr="00D72149" w:rsidRDefault="00455280" w:rsidP="002316EA">
      <w:pPr>
        <w:shd w:val="clear" w:color="auto" w:fill="FFFFFF"/>
        <w:suppressAutoHyphens w:val="0"/>
        <w:ind w:firstLine="510"/>
        <w:jc w:val="both"/>
        <w:rPr>
          <w:rFonts w:ascii="Arial" w:hAnsi="Arial" w:cs="Arial"/>
          <w:color w:val="222222"/>
          <w:lang w:val="lt-LT" w:eastAsia="en-US"/>
        </w:rPr>
      </w:pPr>
      <w:r w:rsidRPr="00D72149">
        <w:rPr>
          <w:rFonts w:ascii="Arial" w:hAnsi="Arial" w:cs="Arial"/>
          <w:b/>
          <w:color w:val="222222"/>
          <w:lang w:val="lt-LT" w:eastAsia="en-US"/>
        </w:rPr>
        <w:t>5</w:t>
      </w:r>
      <w:r w:rsidRPr="00D72149">
        <w:rPr>
          <w:rFonts w:ascii="Arial" w:hAnsi="Arial" w:cs="Arial"/>
          <w:color w:val="222222"/>
          <w:lang w:val="lt-LT" w:eastAsia="en-US"/>
        </w:rPr>
        <w:t xml:space="preserve">. </w:t>
      </w:r>
      <w:r w:rsidRPr="00D72149">
        <w:rPr>
          <w:rFonts w:ascii="Arial" w:hAnsi="Arial" w:cs="Arial"/>
          <w:b/>
          <w:color w:val="222222"/>
          <w:lang w:val="lt-LT" w:eastAsia="en-US"/>
        </w:rPr>
        <w:t>Auksė Zonytė</w:t>
      </w:r>
      <w:r w:rsidRPr="00D72149">
        <w:rPr>
          <w:rFonts w:ascii="Arial" w:hAnsi="Arial" w:cs="Arial"/>
          <w:color w:val="222222"/>
          <w:lang w:val="lt-LT" w:eastAsia="en-US"/>
        </w:rPr>
        <w:t xml:space="preserve"> </w:t>
      </w:r>
      <w:r w:rsidR="002316EA" w:rsidRPr="00D72149">
        <w:rPr>
          <w:rFonts w:ascii="Arial" w:hAnsi="Arial" w:cs="Arial"/>
          <w:color w:val="222222"/>
          <w:lang w:val="lt-LT" w:eastAsia="en-US"/>
        </w:rPr>
        <w:t>–</w:t>
      </w:r>
      <w:r w:rsidRPr="00D72149">
        <w:rPr>
          <w:rFonts w:ascii="Arial" w:hAnsi="Arial" w:cs="Arial"/>
          <w:color w:val="222222"/>
          <w:lang w:val="lt-LT" w:eastAsia="en-US"/>
        </w:rPr>
        <w:t xml:space="preserve"> 2023 m. Lietuvos greitųjų šachmatų M12 grupėje antros vietos laimėtoja ir </w:t>
      </w:r>
      <w:r w:rsidR="00D72149" w:rsidRPr="00D72149">
        <w:rPr>
          <w:rFonts w:ascii="Arial" w:hAnsi="Arial" w:cs="Arial"/>
          <w:color w:val="222222"/>
          <w:lang w:val="lt-LT" w:eastAsia="en-US"/>
        </w:rPr>
        <w:t>„</w:t>
      </w:r>
      <w:r w:rsidRPr="00D72149">
        <w:rPr>
          <w:rFonts w:ascii="Arial" w:hAnsi="Arial" w:cs="Arial"/>
          <w:color w:val="222222"/>
          <w:lang w:val="lt-LT" w:eastAsia="en-US"/>
        </w:rPr>
        <w:t>Žaibo</w:t>
      </w:r>
      <w:r w:rsidR="00D72149" w:rsidRPr="00D72149">
        <w:rPr>
          <w:rFonts w:ascii="Arial" w:hAnsi="Arial" w:cs="Arial"/>
          <w:color w:val="222222"/>
          <w:lang w:val="lt-LT" w:eastAsia="en-US"/>
        </w:rPr>
        <w:t>“</w:t>
      </w:r>
      <w:r w:rsidRPr="00D72149">
        <w:rPr>
          <w:rFonts w:ascii="Arial" w:hAnsi="Arial" w:cs="Arial"/>
          <w:color w:val="222222"/>
          <w:lang w:val="lt-LT" w:eastAsia="en-US"/>
        </w:rPr>
        <w:t xml:space="preserve"> antros vietos laimėtoja.</w:t>
      </w:r>
      <w:r w:rsidR="00D14328" w:rsidRPr="00D72149">
        <w:rPr>
          <w:rFonts w:ascii="Arial" w:hAnsi="Arial" w:cs="Arial"/>
          <w:color w:val="222222"/>
          <w:lang w:val="lt-LT" w:eastAsia="en-US"/>
        </w:rPr>
        <w:t xml:space="preserve"> (treneris Z. Bitinas).</w:t>
      </w:r>
    </w:p>
    <w:p w:rsidR="00455280" w:rsidRPr="00D72149" w:rsidRDefault="00455280" w:rsidP="002316EA">
      <w:pPr>
        <w:shd w:val="clear" w:color="auto" w:fill="FFFFFF"/>
        <w:suppressAutoHyphens w:val="0"/>
        <w:ind w:firstLine="510"/>
        <w:jc w:val="both"/>
        <w:rPr>
          <w:rFonts w:ascii="Arial" w:hAnsi="Arial" w:cs="Arial"/>
          <w:color w:val="222222"/>
          <w:lang w:val="lt-LT" w:eastAsia="en-US"/>
        </w:rPr>
      </w:pPr>
      <w:r w:rsidRPr="00D72149">
        <w:rPr>
          <w:rFonts w:ascii="Arial" w:hAnsi="Arial" w:cs="Arial"/>
          <w:b/>
          <w:color w:val="222222"/>
          <w:lang w:val="lt-LT" w:eastAsia="en-US"/>
        </w:rPr>
        <w:t>6.</w:t>
      </w:r>
      <w:r w:rsidRPr="00D72149">
        <w:rPr>
          <w:rFonts w:ascii="Arial" w:hAnsi="Arial" w:cs="Arial"/>
          <w:color w:val="222222"/>
          <w:lang w:val="lt-LT" w:eastAsia="en-US"/>
        </w:rPr>
        <w:t xml:space="preserve"> </w:t>
      </w:r>
      <w:r w:rsidRPr="00D72149">
        <w:rPr>
          <w:rFonts w:ascii="Arial" w:hAnsi="Arial" w:cs="Arial"/>
          <w:b/>
          <w:color w:val="222222"/>
          <w:lang w:val="lt-LT" w:eastAsia="en-US"/>
        </w:rPr>
        <w:t xml:space="preserve">Dovydas </w:t>
      </w:r>
      <w:proofErr w:type="spellStart"/>
      <w:r w:rsidRPr="00D72149">
        <w:rPr>
          <w:rFonts w:ascii="Arial" w:hAnsi="Arial" w:cs="Arial"/>
          <w:b/>
          <w:color w:val="222222"/>
          <w:lang w:val="lt-LT" w:eastAsia="en-US"/>
        </w:rPr>
        <w:t>Spevak</w:t>
      </w:r>
      <w:proofErr w:type="spellEnd"/>
      <w:r w:rsidRPr="00D72149">
        <w:rPr>
          <w:rFonts w:ascii="Arial" w:hAnsi="Arial" w:cs="Arial"/>
          <w:color w:val="222222"/>
          <w:lang w:val="lt-LT" w:eastAsia="en-US"/>
        </w:rPr>
        <w:t xml:space="preserve"> </w:t>
      </w:r>
      <w:r w:rsidR="002316EA" w:rsidRPr="00D72149">
        <w:rPr>
          <w:rFonts w:ascii="Arial" w:hAnsi="Arial" w:cs="Arial"/>
          <w:color w:val="222222"/>
          <w:lang w:val="lt-LT" w:eastAsia="en-US"/>
        </w:rPr>
        <w:t>–</w:t>
      </w:r>
      <w:r w:rsidRPr="00D72149">
        <w:rPr>
          <w:rFonts w:ascii="Arial" w:hAnsi="Arial" w:cs="Arial"/>
          <w:color w:val="222222"/>
          <w:lang w:val="lt-LT" w:eastAsia="en-US"/>
        </w:rPr>
        <w:t xml:space="preserve"> 2023 m. Lietuvos greitųjų šachmatų B16 grupėje trečios vietos laimėtojas.</w:t>
      </w:r>
      <w:r w:rsidR="00D14328" w:rsidRPr="00D72149">
        <w:rPr>
          <w:rFonts w:ascii="Arial" w:hAnsi="Arial" w:cs="Arial"/>
          <w:color w:val="222222"/>
          <w:lang w:val="lt-LT" w:eastAsia="en-US"/>
        </w:rPr>
        <w:t xml:space="preserve"> (treneris Z. Bitinas).</w:t>
      </w:r>
    </w:p>
    <w:p w:rsidR="00D14328" w:rsidRPr="00D72149" w:rsidRDefault="00455280" w:rsidP="002316EA">
      <w:pPr>
        <w:shd w:val="clear" w:color="auto" w:fill="FFFFFF"/>
        <w:suppressAutoHyphens w:val="0"/>
        <w:ind w:firstLine="510"/>
        <w:jc w:val="both"/>
        <w:rPr>
          <w:rFonts w:ascii="Arial" w:hAnsi="Arial" w:cs="Arial"/>
          <w:color w:val="222222"/>
          <w:lang w:val="lt-LT" w:eastAsia="en-US"/>
        </w:rPr>
      </w:pPr>
      <w:r w:rsidRPr="00D72149">
        <w:rPr>
          <w:rFonts w:ascii="Arial" w:hAnsi="Arial" w:cs="Arial"/>
          <w:b/>
          <w:color w:val="222222"/>
          <w:lang w:val="lt-LT" w:eastAsia="en-US"/>
        </w:rPr>
        <w:t>7.</w:t>
      </w:r>
      <w:r w:rsidRPr="00D72149">
        <w:rPr>
          <w:rFonts w:ascii="Arial" w:hAnsi="Arial" w:cs="Arial"/>
          <w:color w:val="222222"/>
          <w:lang w:val="lt-LT" w:eastAsia="en-US"/>
        </w:rPr>
        <w:t xml:space="preserve"> </w:t>
      </w:r>
      <w:r w:rsidRPr="00D72149">
        <w:rPr>
          <w:rFonts w:ascii="Arial" w:hAnsi="Arial" w:cs="Arial"/>
          <w:b/>
          <w:color w:val="222222"/>
          <w:lang w:val="lt-LT" w:eastAsia="en-US"/>
        </w:rPr>
        <w:t xml:space="preserve">Jogailė </w:t>
      </w:r>
      <w:proofErr w:type="spellStart"/>
      <w:r w:rsidRPr="00D72149">
        <w:rPr>
          <w:rFonts w:ascii="Arial" w:hAnsi="Arial" w:cs="Arial"/>
          <w:b/>
          <w:color w:val="222222"/>
          <w:lang w:val="lt-LT" w:eastAsia="en-US"/>
        </w:rPr>
        <w:t>Paliulytė</w:t>
      </w:r>
      <w:proofErr w:type="spellEnd"/>
      <w:r w:rsidRPr="00D72149">
        <w:rPr>
          <w:rFonts w:ascii="Arial" w:hAnsi="Arial" w:cs="Arial"/>
          <w:color w:val="222222"/>
          <w:lang w:val="lt-LT" w:eastAsia="en-US"/>
        </w:rPr>
        <w:t xml:space="preserve"> </w:t>
      </w:r>
      <w:r w:rsidR="002316EA" w:rsidRPr="00D72149">
        <w:rPr>
          <w:rFonts w:ascii="Arial" w:hAnsi="Arial" w:cs="Arial"/>
          <w:color w:val="222222"/>
          <w:lang w:val="lt-LT" w:eastAsia="en-US"/>
        </w:rPr>
        <w:t>–</w:t>
      </w:r>
      <w:r w:rsidRPr="00D72149">
        <w:rPr>
          <w:rFonts w:ascii="Arial" w:hAnsi="Arial" w:cs="Arial"/>
          <w:color w:val="222222"/>
          <w:lang w:val="lt-LT" w:eastAsia="en-US"/>
        </w:rPr>
        <w:t xml:space="preserve"> 2023 m. Lietuvos greitųjų šachmatų M16 grupėje trečios vietos laimėtoja.</w:t>
      </w:r>
      <w:r w:rsidR="00D14328" w:rsidRPr="00D72149">
        <w:rPr>
          <w:rFonts w:ascii="Arial" w:hAnsi="Arial" w:cs="Arial"/>
          <w:color w:val="222222"/>
          <w:lang w:val="lt-LT" w:eastAsia="en-US"/>
        </w:rPr>
        <w:t xml:space="preserve"> (treneris Z. Bitinas).</w:t>
      </w:r>
    </w:p>
    <w:p w:rsidR="00D14328" w:rsidRPr="00D72149" w:rsidRDefault="00D14328" w:rsidP="002316EA">
      <w:pPr>
        <w:ind w:firstLine="510"/>
        <w:jc w:val="both"/>
        <w:rPr>
          <w:rFonts w:ascii="Arial" w:hAnsi="Arial" w:cs="Arial"/>
          <w:lang w:val="lt-LT"/>
        </w:rPr>
      </w:pPr>
      <w:r w:rsidRPr="00D72149">
        <w:rPr>
          <w:rFonts w:ascii="Arial" w:hAnsi="Arial" w:cs="Arial"/>
          <w:b/>
          <w:lang w:val="lt-LT"/>
        </w:rPr>
        <w:t xml:space="preserve">8. Audrius </w:t>
      </w:r>
      <w:proofErr w:type="spellStart"/>
      <w:r w:rsidRPr="00D72149">
        <w:rPr>
          <w:rFonts w:ascii="Arial" w:hAnsi="Arial" w:cs="Arial"/>
          <w:b/>
          <w:lang w:val="lt-LT"/>
        </w:rPr>
        <w:t>Abromaitis</w:t>
      </w:r>
      <w:proofErr w:type="spellEnd"/>
      <w:r w:rsidRPr="00D72149">
        <w:rPr>
          <w:rFonts w:ascii="Arial" w:hAnsi="Arial" w:cs="Arial"/>
          <w:lang w:val="lt-LT"/>
        </w:rPr>
        <w:t xml:space="preserve"> – Lietuvos U13 graikų romėnų imtynių čempionato trečios vietos laimėtojas (trenerė K. </w:t>
      </w:r>
      <w:proofErr w:type="spellStart"/>
      <w:r w:rsidRPr="00D72149">
        <w:rPr>
          <w:rFonts w:ascii="Arial" w:hAnsi="Arial" w:cs="Arial"/>
          <w:lang w:val="lt-LT"/>
        </w:rPr>
        <w:t>Zaicevaitė</w:t>
      </w:r>
      <w:proofErr w:type="spellEnd"/>
      <w:r w:rsidRPr="00D72149">
        <w:rPr>
          <w:rFonts w:ascii="Arial" w:hAnsi="Arial" w:cs="Arial"/>
          <w:lang w:val="lt-LT"/>
        </w:rPr>
        <w:t>)</w:t>
      </w:r>
    </w:p>
    <w:p w:rsidR="00D14328" w:rsidRPr="00D72149" w:rsidRDefault="00D14328" w:rsidP="002316EA">
      <w:pPr>
        <w:ind w:firstLine="567"/>
        <w:jc w:val="both"/>
        <w:rPr>
          <w:rFonts w:ascii="Arial" w:hAnsi="Arial" w:cs="Arial"/>
          <w:lang w:val="lt-LT"/>
        </w:rPr>
      </w:pPr>
      <w:r w:rsidRPr="00D72149">
        <w:rPr>
          <w:rFonts w:ascii="Arial" w:hAnsi="Arial" w:cs="Arial"/>
          <w:b/>
          <w:lang w:val="lt-LT"/>
        </w:rPr>
        <w:t xml:space="preserve">9. Adas </w:t>
      </w:r>
      <w:proofErr w:type="spellStart"/>
      <w:r w:rsidRPr="00D72149">
        <w:rPr>
          <w:rFonts w:ascii="Arial" w:hAnsi="Arial" w:cs="Arial"/>
          <w:b/>
          <w:lang w:val="lt-LT"/>
        </w:rPr>
        <w:t>Šacauskas</w:t>
      </w:r>
      <w:proofErr w:type="spellEnd"/>
      <w:r w:rsidRPr="00D72149">
        <w:rPr>
          <w:rFonts w:ascii="Arial" w:hAnsi="Arial" w:cs="Arial"/>
          <w:lang w:val="lt-LT"/>
        </w:rPr>
        <w:t xml:space="preserve"> – Lietuvos U15 graikų romėnų imtynių čempionato trečios vietos laimėtojas. (trenerė K. </w:t>
      </w:r>
      <w:proofErr w:type="spellStart"/>
      <w:r w:rsidRPr="00D72149">
        <w:rPr>
          <w:rFonts w:ascii="Arial" w:hAnsi="Arial" w:cs="Arial"/>
          <w:lang w:val="lt-LT"/>
        </w:rPr>
        <w:t>Zaicevaitė</w:t>
      </w:r>
      <w:proofErr w:type="spellEnd"/>
      <w:r w:rsidRPr="00D72149">
        <w:rPr>
          <w:rFonts w:ascii="Arial" w:hAnsi="Arial" w:cs="Arial"/>
          <w:lang w:val="lt-LT"/>
        </w:rPr>
        <w:t>).</w:t>
      </w:r>
    </w:p>
    <w:p w:rsidR="007346D1" w:rsidRPr="00D72149" w:rsidRDefault="00D14328" w:rsidP="002316EA">
      <w:pPr>
        <w:ind w:firstLine="567"/>
        <w:jc w:val="both"/>
        <w:rPr>
          <w:rFonts w:ascii="Arial" w:hAnsi="Arial" w:cs="Arial"/>
          <w:lang w:val="lt-LT"/>
        </w:rPr>
      </w:pPr>
      <w:r w:rsidRPr="00D72149">
        <w:rPr>
          <w:rStyle w:val="Numatytasispastraiposriftas2"/>
          <w:rFonts w:ascii="Arial" w:hAnsi="Arial" w:cs="Arial"/>
          <w:b/>
          <w:color w:val="222222"/>
          <w:lang w:val="lt-LT"/>
        </w:rPr>
        <w:t>10</w:t>
      </w:r>
      <w:r w:rsidR="007346D1" w:rsidRPr="00D72149">
        <w:rPr>
          <w:rStyle w:val="Numatytasispastraiposriftas2"/>
          <w:rFonts w:ascii="Arial" w:hAnsi="Arial" w:cs="Arial"/>
          <w:b/>
          <w:color w:val="222222"/>
          <w:lang w:val="lt-LT"/>
        </w:rPr>
        <w:t>.</w:t>
      </w:r>
      <w:r w:rsidR="007346D1" w:rsidRPr="00D72149">
        <w:rPr>
          <w:rStyle w:val="Numatytasispastraiposriftas2"/>
          <w:rFonts w:ascii="Arial" w:hAnsi="Arial" w:cs="Arial"/>
          <w:color w:val="222222"/>
          <w:lang w:val="lt-LT"/>
        </w:rPr>
        <w:t xml:space="preserve"> </w:t>
      </w:r>
      <w:r w:rsidRPr="00D72149">
        <w:rPr>
          <w:rFonts w:ascii="Arial" w:hAnsi="Arial" w:cs="Arial"/>
          <w:b/>
          <w:lang w:val="lt-LT"/>
        </w:rPr>
        <w:t>Julius Gikaras</w:t>
      </w:r>
      <w:r w:rsidR="00262D32" w:rsidRPr="00D72149">
        <w:rPr>
          <w:rFonts w:ascii="Arial" w:hAnsi="Arial" w:cs="Arial"/>
          <w:lang w:val="lt-LT"/>
        </w:rPr>
        <w:t xml:space="preserve"> – Lietuvos </w:t>
      </w:r>
      <w:r w:rsidRPr="00D72149">
        <w:rPr>
          <w:rFonts w:ascii="Arial" w:hAnsi="Arial" w:cs="Arial"/>
          <w:lang w:val="lt-LT"/>
        </w:rPr>
        <w:t>U5 graikų romėnų imtynių  čempionas, Lietuvos U17 čempionato  trečios vietos laimėtojas, tarptautinio turnyro „</w:t>
      </w:r>
      <w:proofErr w:type="spellStart"/>
      <w:r w:rsidRPr="00D72149">
        <w:rPr>
          <w:rFonts w:ascii="Arial" w:hAnsi="Arial" w:cs="Arial"/>
          <w:lang w:val="lt-LT"/>
        </w:rPr>
        <w:t>Tallinn</w:t>
      </w:r>
      <w:proofErr w:type="spellEnd"/>
      <w:r w:rsidRPr="00D72149">
        <w:rPr>
          <w:rFonts w:ascii="Arial" w:hAnsi="Arial" w:cs="Arial"/>
          <w:lang w:val="lt-LT"/>
        </w:rPr>
        <w:t xml:space="preserve"> </w:t>
      </w:r>
      <w:proofErr w:type="spellStart"/>
      <w:r w:rsidRPr="00D72149">
        <w:rPr>
          <w:rFonts w:ascii="Arial" w:hAnsi="Arial" w:cs="Arial"/>
          <w:lang w:val="lt-LT"/>
        </w:rPr>
        <w:t>Open</w:t>
      </w:r>
      <w:proofErr w:type="spellEnd"/>
      <w:r w:rsidRPr="00D72149">
        <w:rPr>
          <w:rFonts w:ascii="Arial" w:hAnsi="Arial" w:cs="Arial"/>
          <w:lang w:val="lt-LT"/>
        </w:rPr>
        <w:t xml:space="preserve">“ ir Baltijos taurės varžybų nugalėtojas, Europos U15 čempionate iškovota devinta vieta. (trenerė K. </w:t>
      </w:r>
      <w:proofErr w:type="spellStart"/>
      <w:r w:rsidRPr="00D72149">
        <w:rPr>
          <w:rFonts w:ascii="Arial" w:hAnsi="Arial" w:cs="Arial"/>
          <w:lang w:val="lt-LT"/>
        </w:rPr>
        <w:t>Zaicevaitė</w:t>
      </w:r>
      <w:proofErr w:type="spellEnd"/>
      <w:r w:rsidRPr="00D72149">
        <w:rPr>
          <w:rFonts w:ascii="Arial" w:hAnsi="Arial" w:cs="Arial"/>
          <w:lang w:val="lt-LT"/>
        </w:rPr>
        <w:t>).</w:t>
      </w:r>
    </w:p>
    <w:p w:rsidR="007346D1" w:rsidRPr="00D72149" w:rsidRDefault="00D14328" w:rsidP="002316EA">
      <w:pPr>
        <w:pStyle w:val="prastasis1"/>
        <w:shd w:val="clear" w:color="auto" w:fill="FFFFFF"/>
        <w:spacing w:after="0"/>
        <w:ind w:firstLine="567"/>
        <w:jc w:val="both"/>
        <w:rPr>
          <w:rStyle w:val="Numatytasispastraiposriftas2"/>
          <w:rFonts w:ascii="Arial" w:eastAsia="Times New Roman" w:hAnsi="Arial" w:cs="Arial"/>
          <w:color w:val="222222"/>
          <w:sz w:val="24"/>
          <w:szCs w:val="24"/>
        </w:rPr>
      </w:pPr>
      <w:r w:rsidRPr="00D72149">
        <w:rPr>
          <w:rStyle w:val="Numatytasispastraiposriftas2"/>
          <w:rFonts w:ascii="Arial" w:eastAsia="Times New Roman" w:hAnsi="Arial" w:cs="Arial"/>
          <w:b/>
          <w:color w:val="222222"/>
          <w:sz w:val="24"/>
          <w:szCs w:val="24"/>
          <w:shd w:val="clear" w:color="auto" w:fill="FFFFFF"/>
        </w:rPr>
        <w:t>11</w:t>
      </w:r>
      <w:r w:rsidR="007346D1" w:rsidRPr="00D72149">
        <w:rPr>
          <w:rStyle w:val="Numatytasispastraiposriftas2"/>
          <w:rFonts w:ascii="Arial" w:eastAsia="Times New Roman" w:hAnsi="Arial" w:cs="Arial"/>
          <w:b/>
          <w:color w:val="222222"/>
          <w:sz w:val="24"/>
          <w:szCs w:val="24"/>
          <w:shd w:val="clear" w:color="auto" w:fill="FFFFFF"/>
        </w:rPr>
        <w:t>. Gargždų Sporto centro stalo teniso berniukų komanda</w:t>
      </w:r>
      <w:r w:rsidR="007346D1" w:rsidRPr="00D72149">
        <w:rPr>
          <w:rStyle w:val="Numatytasispastraiposriftas2"/>
          <w:rFonts w:ascii="Arial" w:eastAsia="Times New Roman" w:hAnsi="Arial" w:cs="Arial"/>
          <w:color w:val="222222"/>
          <w:sz w:val="24"/>
          <w:szCs w:val="24"/>
          <w:shd w:val="clear" w:color="auto" w:fill="FFFFFF"/>
        </w:rPr>
        <w:t xml:space="preserve"> </w:t>
      </w:r>
      <w:r w:rsidR="00174AC2" w:rsidRPr="00D72149">
        <w:rPr>
          <w:rStyle w:val="Numatytasispastraiposriftas2"/>
          <w:rFonts w:ascii="Arial" w:eastAsia="Times New Roman" w:hAnsi="Arial" w:cs="Arial"/>
          <w:color w:val="222222"/>
          <w:sz w:val="24"/>
          <w:szCs w:val="24"/>
          <w:shd w:val="clear" w:color="auto" w:fill="FFFFFF"/>
        </w:rPr>
        <w:t>–</w:t>
      </w:r>
      <w:r w:rsidRPr="00D72149">
        <w:rPr>
          <w:rStyle w:val="Numatytasispastraiposriftas2"/>
          <w:rFonts w:ascii="Arial" w:eastAsia="Times New Roman" w:hAnsi="Arial" w:cs="Arial"/>
          <w:color w:val="222222"/>
          <w:sz w:val="24"/>
          <w:szCs w:val="24"/>
        </w:rPr>
        <w:t xml:space="preserve"> Lietuvos vaikų</w:t>
      </w:r>
      <w:r w:rsidR="007346D1" w:rsidRPr="00D72149">
        <w:rPr>
          <w:rStyle w:val="Numatytasispastraiposriftas2"/>
          <w:rFonts w:ascii="Arial" w:eastAsia="Times New Roman" w:hAnsi="Arial" w:cs="Arial"/>
          <w:color w:val="222222"/>
          <w:sz w:val="24"/>
          <w:szCs w:val="24"/>
        </w:rPr>
        <w:t xml:space="preserve"> komandinio </w:t>
      </w:r>
      <w:r w:rsidRPr="00D72149">
        <w:rPr>
          <w:rStyle w:val="Numatytasispastraiposriftas2"/>
          <w:rFonts w:ascii="Arial" w:eastAsia="Times New Roman" w:hAnsi="Arial" w:cs="Arial"/>
          <w:color w:val="222222"/>
          <w:sz w:val="24"/>
          <w:szCs w:val="24"/>
        </w:rPr>
        <w:t>stalo teniso čempionato</w:t>
      </w:r>
      <w:r w:rsidR="00F47A5D" w:rsidRPr="00D72149">
        <w:rPr>
          <w:rStyle w:val="Numatytasispastraiposriftas2"/>
          <w:rFonts w:ascii="Arial" w:eastAsia="Times New Roman" w:hAnsi="Arial" w:cs="Arial"/>
          <w:color w:val="222222"/>
          <w:sz w:val="24"/>
          <w:szCs w:val="24"/>
        </w:rPr>
        <w:t xml:space="preserve"> trečios</w:t>
      </w:r>
      <w:r w:rsidR="007346D1" w:rsidRPr="00D72149">
        <w:rPr>
          <w:rStyle w:val="Numatytasispastraiposriftas2"/>
          <w:rFonts w:ascii="Arial" w:eastAsia="Times New Roman" w:hAnsi="Arial" w:cs="Arial"/>
          <w:color w:val="222222"/>
          <w:sz w:val="24"/>
          <w:szCs w:val="24"/>
        </w:rPr>
        <w:t xml:space="preserve"> vietos laimėtoja</w:t>
      </w:r>
      <w:r w:rsidRPr="00D72149">
        <w:rPr>
          <w:rStyle w:val="Numatytasispastraiposriftas2"/>
          <w:rFonts w:ascii="Arial" w:eastAsia="Times New Roman" w:hAnsi="Arial" w:cs="Arial"/>
          <w:color w:val="222222"/>
          <w:sz w:val="24"/>
          <w:szCs w:val="24"/>
        </w:rPr>
        <w:t>. (Edvinas Gedvilas</w:t>
      </w:r>
      <w:r w:rsidR="007346D1" w:rsidRPr="00D72149">
        <w:rPr>
          <w:rStyle w:val="Numatytasispastraiposriftas2"/>
          <w:rFonts w:ascii="Arial" w:eastAsia="Times New Roman" w:hAnsi="Arial" w:cs="Arial"/>
          <w:color w:val="222222"/>
          <w:sz w:val="24"/>
          <w:szCs w:val="24"/>
        </w:rPr>
        <w:t>, Dani</w:t>
      </w:r>
      <w:r w:rsidRPr="00D72149">
        <w:rPr>
          <w:rStyle w:val="Numatytasispastraiposriftas2"/>
          <w:rFonts w:ascii="Arial" w:eastAsia="Times New Roman" w:hAnsi="Arial" w:cs="Arial"/>
          <w:color w:val="222222"/>
          <w:sz w:val="24"/>
          <w:szCs w:val="24"/>
        </w:rPr>
        <w:t xml:space="preserve">elius Srėbalius, </w:t>
      </w:r>
      <w:proofErr w:type="spellStart"/>
      <w:r w:rsidRPr="00D72149">
        <w:rPr>
          <w:rStyle w:val="Numatytasispastraiposriftas2"/>
          <w:rFonts w:ascii="Arial" w:eastAsia="Times New Roman" w:hAnsi="Arial" w:cs="Arial"/>
          <w:color w:val="222222"/>
          <w:sz w:val="24"/>
          <w:szCs w:val="24"/>
        </w:rPr>
        <w:t>Aronas</w:t>
      </w:r>
      <w:proofErr w:type="spellEnd"/>
      <w:r w:rsidRPr="00D72149">
        <w:rPr>
          <w:rStyle w:val="Numatytasispastraiposriftas2"/>
          <w:rFonts w:ascii="Arial" w:eastAsia="Times New Roman" w:hAnsi="Arial" w:cs="Arial"/>
          <w:color w:val="222222"/>
          <w:sz w:val="24"/>
          <w:szCs w:val="24"/>
        </w:rPr>
        <w:t xml:space="preserve"> Žemgulys</w:t>
      </w:r>
      <w:r w:rsidR="007346D1" w:rsidRPr="00D72149">
        <w:rPr>
          <w:rStyle w:val="Numatytasispastraiposriftas2"/>
          <w:rFonts w:ascii="Arial" w:eastAsia="Times New Roman" w:hAnsi="Arial" w:cs="Arial"/>
          <w:color w:val="222222"/>
          <w:sz w:val="24"/>
          <w:szCs w:val="24"/>
        </w:rPr>
        <w:t xml:space="preserve"> ir Jonas </w:t>
      </w:r>
      <w:proofErr w:type="spellStart"/>
      <w:r w:rsidR="007346D1" w:rsidRPr="00D72149">
        <w:rPr>
          <w:rStyle w:val="Numatytasispastraiposriftas2"/>
          <w:rFonts w:ascii="Arial" w:eastAsia="Times New Roman" w:hAnsi="Arial" w:cs="Arial"/>
          <w:color w:val="222222"/>
          <w:sz w:val="24"/>
          <w:szCs w:val="24"/>
        </w:rPr>
        <w:t>Žvaigždinas</w:t>
      </w:r>
      <w:proofErr w:type="spellEnd"/>
      <w:r w:rsidR="00CC4DB7" w:rsidRPr="00D72149">
        <w:rPr>
          <w:rStyle w:val="Numatytasispastraiposriftas2"/>
          <w:rFonts w:ascii="Arial" w:eastAsia="Times New Roman" w:hAnsi="Arial" w:cs="Arial"/>
          <w:color w:val="222222"/>
          <w:sz w:val="24"/>
          <w:szCs w:val="24"/>
        </w:rPr>
        <w:t>, treneris T. Kojelis)</w:t>
      </w:r>
      <w:r w:rsidR="0035568D" w:rsidRPr="00D72149">
        <w:rPr>
          <w:rStyle w:val="Numatytasispastraiposriftas2"/>
          <w:rFonts w:ascii="Arial" w:eastAsia="Times New Roman" w:hAnsi="Arial" w:cs="Arial"/>
          <w:color w:val="222222"/>
          <w:sz w:val="24"/>
          <w:szCs w:val="24"/>
        </w:rPr>
        <w:t>.</w:t>
      </w:r>
    </w:p>
    <w:p w:rsidR="00F47A5D" w:rsidRPr="00D72149" w:rsidRDefault="00F47A5D" w:rsidP="00D72149">
      <w:pPr>
        <w:shd w:val="clear" w:color="auto" w:fill="FFFFFF"/>
        <w:suppressAutoHyphens w:val="0"/>
        <w:ind w:firstLine="567"/>
        <w:jc w:val="both"/>
        <w:rPr>
          <w:rFonts w:ascii="Arial" w:hAnsi="Arial" w:cs="Arial"/>
          <w:color w:val="222222"/>
          <w:lang w:val="lt-LT" w:eastAsia="en-US"/>
        </w:rPr>
      </w:pPr>
      <w:r w:rsidRPr="00D72149">
        <w:rPr>
          <w:rFonts w:ascii="Arial" w:hAnsi="Arial" w:cs="Arial"/>
          <w:b/>
          <w:color w:val="222222"/>
          <w:lang w:val="lt-LT" w:eastAsia="en-US"/>
        </w:rPr>
        <w:t>12.Austėja Vyšniauskaitė</w:t>
      </w:r>
      <w:r w:rsidRPr="00D72149">
        <w:rPr>
          <w:rFonts w:ascii="Arial" w:hAnsi="Arial" w:cs="Arial"/>
          <w:color w:val="222222"/>
          <w:lang w:val="lt-LT" w:eastAsia="en-US"/>
        </w:rPr>
        <w:t xml:space="preserve"> </w:t>
      </w:r>
      <w:r w:rsidR="002316EA" w:rsidRPr="00D72149">
        <w:rPr>
          <w:rFonts w:ascii="Arial" w:hAnsi="Arial" w:cs="Arial"/>
          <w:color w:val="222222"/>
          <w:lang w:val="lt-LT" w:eastAsia="en-US"/>
        </w:rPr>
        <w:t>–</w:t>
      </w:r>
      <w:r w:rsidRPr="00D72149">
        <w:rPr>
          <w:rFonts w:ascii="Arial" w:hAnsi="Arial" w:cs="Arial"/>
          <w:color w:val="222222"/>
          <w:lang w:val="lt-LT" w:eastAsia="en-US"/>
        </w:rPr>
        <w:t xml:space="preserve"> Lietuvos U14 uždarų patalpų paplūdimio tinklinio čempionatas </w:t>
      </w:r>
      <w:r w:rsidR="00262D32" w:rsidRPr="00D72149">
        <w:rPr>
          <w:rFonts w:ascii="Arial" w:hAnsi="Arial" w:cs="Arial"/>
          <w:color w:val="222222"/>
          <w:lang w:val="lt-LT" w:eastAsia="en-US"/>
        </w:rPr>
        <w:t xml:space="preserve">– </w:t>
      </w:r>
      <w:r w:rsidRPr="00D72149">
        <w:rPr>
          <w:rFonts w:ascii="Arial" w:hAnsi="Arial" w:cs="Arial"/>
          <w:color w:val="222222"/>
          <w:lang w:val="lt-LT" w:eastAsia="en-US"/>
        </w:rPr>
        <w:t xml:space="preserve">I vieta;  Lietuvos U16  paplūdimio tinklinio čempionatas </w:t>
      </w:r>
      <w:r w:rsidR="00262D32" w:rsidRPr="00D72149">
        <w:rPr>
          <w:rFonts w:ascii="Arial" w:hAnsi="Arial" w:cs="Arial"/>
          <w:color w:val="222222"/>
          <w:lang w:val="lt-LT" w:eastAsia="en-US"/>
        </w:rPr>
        <w:t xml:space="preserve">– </w:t>
      </w:r>
      <w:r w:rsidRPr="00D72149">
        <w:rPr>
          <w:rFonts w:ascii="Arial" w:hAnsi="Arial" w:cs="Arial"/>
          <w:color w:val="222222"/>
          <w:lang w:val="lt-LT" w:eastAsia="en-US"/>
        </w:rPr>
        <w:t xml:space="preserve">II vieta;  Lietuvos U15  salės tinklinio čempionatas </w:t>
      </w:r>
      <w:r w:rsidR="00D72149" w:rsidRPr="00D72149">
        <w:rPr>
          <w:rFonts w:ascii="Arial" w:hAnsi="Arial" w:cs="Arial"/>
          <w:color w:val="222222"/>
          <w:lang w:val="lt-LT" w:eastAsia="en-US"/>
        </w:rPr>
        <w:t xml:space="preserve">– </w:t>
      </w:r>
      <w:r w:rsidRPr="00D72149">
        <w:rPr>
          <w:rFonts w:ascii="Arial" w:hAnsi="Arial" w:cs="Arial"/>
          <w:color w:val="222222"/>
          <w:lang w:val="lt-LT" w:eastAsia="en-US"/>
        </w:rPr>
        <w:t>III vieta (trenerė J. Žukau</w:t>
      </w:r>
      <w:r w:rsidR="00E538DC" w:rsidRPr="00D72149">
        <w:rPr>
          <w:rFonts w:ascii="Arial" w:hAnsi="Arial" w:cs="Arial"/>
          <w:color w:val="222222"/>
          <w:lang w:val="lt-LT" w:eastAsia="en-US"/>
        </w:rPr>
        <w:t>s</w:t>
      </w:r>
      <w:r w:rsidRPr="00D72149">
        <w:rPr>
          <w:rFonts w:ascii="Arial" w:hAnsi="Arial" w:cs="Arial"/>
          <w:color w:val="222222"/>
          <w:lang w:val="lt-LT" w:eastAsia="en-US"/>
        </w:rPr>
        <w:t>kienė).</w:t>
      </w:r>
    </w:p>
    <w:p w:rsidR="00F47A5D" w:rsidRPr="00D72149" w:rsidRDefault="00F47A5D" w:rsidP="002316EA">
      <w:pPr>
        <w:shd w:val="clear" w:color="auto" w:fill="FFFFFF"/>
        <w:suppressAutoHyphens w:val="0"/>
        <w:ind w:firstLine="567"/>
        <w:jc w:val="both"/>
        <w:rPr>
          <w:rFonts w:ascii="Arial" w:hAnsi="Arial" w:cs="Arial"/>
          <w:color w:val="222222"/>
          <w:lang w:val="lt-LT" w:eastAsia="en-US"/>
        </w:rPr>
      </w:pPr>
      <w:r w:rsidRPr="00D72149">
        <w:rPr>
          <w:rFonts w:ascii="Arial" w:hAnsi="Arial" w:cs="Arial"/>
          <w:b/>
          <w:color w:val="222222"/>
          <w:lang w:val="lt-LT" w:eastAsia="en-US"/>
        </w:rPr>
        <w:t>13. Rusnė Lukauskaitė</w:t>
      </w:r>
      <w:r w:rsidRPr="00D72149">
        <w:rPr>
          <w:rFonts w:ascii="Arial" w:hAnsi="Arial" w:cs="Arial"/>
          <w:color w:val="222222"/>
          <w:lang w:val="lt-LT" w:eastAsia="en-US"/>
        </w:rPr>
        <w:t xml:space="preserve"> </w:t>
      </w:r>
      <w:r w:rsidR="002316EA" w:rsidRPr="00D72149">
        <w:rPr>
          <w:rFonts w:ascii="Arial" w:hAnsi="Arial" w:cs="Arial"/>
          <w:color w:val="222222"/>
          <w:lang w:val="lt-LT" w:eastAsia="en-US"/>
        </w:rPr>
        <w:t>–</w:t>
      </w:r>
      <w:r w:rsidRPr="00D72149">
        <w:rPr>
          <w:rFonts w:ascii="Arial" w:hAnsi="Arial" w:cs="Arial"/>
          <w:color w:val="222222"/>
          <w:lang w:val="lt-LT" w:eastAsia="en-US"/>
        </w:rPr>
        <w:t xml:space="preserve"> Lietuvos U14 uždarų patalpų paplūdimio tinklinio čempionatas </w:t>
      </w:r>
      <w:r w:rsidR="00262D32" w:rsidRPr="00D72149">
        <w:rPr>
          <w:rFonts w:ascii="Arial" w:hAnsi="Arial" w:cs="Arial"/>
          <w:color w:val="222222"/>
          <w:lang w:val="lt-LT" w:eastAsia="en-US"/>
        </w:rPr>
        <w:t xml:space="preserve">– </w:t>
      </w:r>
      <w:r w:rsidRPr="00D72149">
        <w:rPr>
          <w:rFonts w:ascii="Arial" w:hAnsi="Arial" w:cs="Arial"/>
          <w:color w:val="222222"/>
          <w:lang w:val="lt-LT" w:eastAsia="en-US"/>
        </w:rPr>
        <w:t xml:space="preserve">I vieta;  Lietuvos U16  paplūdimio tinklinio čempionatas </w:t>
      </w:r>
      <w:r w:rsidR="00262D32" w:rsidRPr="00D72149">
        <w:rPr>
          <w:rFonts w:ascii="Arial" w:hAnsi="Arial" w:cs="Arial"/>
          <w:color w:val="222222"/>
          <w:lang w:val="lt-LT" w:eastAsia="en-US"/>
        </w:rPr>
        <w:t>–</w:t>
      </w:r>
      <w:r w:rsidR="002316EA" w:rsidRPr="00D72149">
        <w:rPr>
          <w:rFonts w:ascii="Arial" w:hAnsi="Arial" w:cs="Arial"/>
          <w:color w:val="222222"/>
          <w:lang w:val="lt-LT" w:eastAsia="en-US"/>
        </w:rPr>
        <w:t xml:space="preserve"> </w:t>
      </w:r>
      <w:r w:rsidRPr="00D72149">
        <w:rPr>
          <w:rFonts w:ascii="Arial" w:hAnsi="Arial" w:cs="Arial"/>
          <w:color w:val="222222"/>
          <w:lang w:val="lt-LT" w:eastAsia="en-US"/>
        </w:rPr>
        <w:t>II vieta;  Lietuvos U1</w:t>
      </w:r>
      <w:r w:rsidR="00262D32" w:rsidRPr="00D72149">
        <w:rPr>
          <w:rFonts w:ascii="Arial" w:hAnsi="Arial" w:cs="Arial"/>
          <w:color w:val="222222"/>
          <w:lang w:val="lt-LT" w:eastAsia="en-US"/>
        </w:rPr>
        <w:t>5  salės tinklinio čempionatas –</w:t>
      </w:r>
      <w:r w:rsidR="002316EA" w:rsidRPr="00D72149">
        <w:rPr>
          <w:rFonts w:ascii="Arial" w:hAnsi="Arial" w:cs="Arial"/>
          <w:color w:val="222222"/>
          <w:lang w:val="lt-LT" w:eastAsia="en-US"/>
        </w:rPr>
        <w:t xml:space="preserve"> </w:t>
      </w:r>
      <w:r w:rsidRPr="00D72149">
        <w:rPr>
          <w:rFonts w:ascii="Arial" w:hAnsi="Arial" w:cs="Arial"/>
          <w:color w:val="222222"/>
          <w:lang w:val="lt-LT" w:eastAsia="en-US"/>
        </w:rPr>
        <w:t>III vieta (trenerė J. Žukauskienė).</w:t>
      </w:r>
    </w:p>
    <w:p w:rsidR="00F47A5D" w:rsidRPr="00D72149" w:rsidRDefault="00F47A5D" w:rsidP="00262D32">
      <w:pPr>
        <w:pStyle w:val="prastasis1"/>
        <w:shd w:val="clear" w:color="auto" w:fill="FFFFFF"/>
        <w:spacing w:after="0"/>
        <w:ind w:firstLine="567"/>
        <w:jc w:val="both"/>
        <w:rPr>
          <w:rFonts w:ascii="Arial" w:eastAsia="Times New Roman" w:hAnsi="Arial" w:cs="Arial"/>
          <w:color w:val="222222"/>
          <w:sz w:val="24"/>
          <w:szCs w:val="24"/>
        </w:rPr>
      </w:pPr>
      <w:r w:rsidRPr="00D72149">
        <w:rPr>
          <w:rStyle w:val="Numatytasispastraiposriftas2"/>
          <w:rFonts w:ascii="Arial" w:eastAsia="Times New Roman" w:hAnsi="Arial" w:cs="Arial"/>
          <w:b/>
          <w:color w:val="222222"/>
          <w:sz w:val="24"/>
          <w:szCs w:val="24"/>
        </w:rPr>
        <w:t>14. Gargždų Sporto centro mergaičių tinklinio komanda</w:t>
      </w:r>
      <w:r w:rsidRPr="00D72149">
        <w:rPr>
          <w:rStyle w:val="Numatytasispastraiposriftas2"/>
          <w:rFonts w:ascii="Arial" w:eastAsia="Times New Roman" w:hAnsi="Arial" w:cs="Arial"/>
          <w:color w:val="222222"/>
          <w:sz w:val="24"/>
          <w:szCs w:val="24"/>
        </w:rPr>
        <w:t xml:space="preserve"> </w:t>
      </w:r>
      <w:r w:rsidR="00262D32" w:rsidRPr="00D72149">
        <w:rPr>
          <w:rStyle w:val="Numatytasispastraiposriftas2"/>
          <w:rFonts w:ascii="Arial" w:eastAsia="Times New Roman" w:hAnsi="Arial" w:cs="Arial"/>
          <w:color w:val="222222"/>
          <w:sz w:val="24"/>
          <w:szCs w:val="24"/>
        </w:rPr>
        <w:t>–</w:t>
      </w:r>
      <w:r w:rsidRPr="00D72149">
        <w:rPr>
          <w:rStyle w:val="Numatytasispastraiposriftas2"/>
          <w:rFonts w:ascii="Arial" w:eastAsia="Times New Roman" w:hAnsi="Arial" w:cs="Arial"/>
          <w:color w:val="222222"/>
          <w:sz w:val="24"/>
          <w:szCs w:val="24"/>
        </w:rPr>
        <w:t xml:space="preserve"> </w:t>
      </w:r>
      <w:r w:rsidRPr="00D72149">
        <w:rPr>
          <w:rFonts w:ascii="Arial" w:hAnsi="Arial" w:cs="Arial"/>
          <w:color w:val="222222"/>
          <w:sz w:val="24"/>
          <w:szCs w:val="24"/>
          <w:shd w:val="clear" w:color="auto" w:fill="FFFFFF"/>
        </w:rPr>
        <w:t>Lietuvos U15 salės tinklinio čempionato trečios vietos laimėtojos (</w:t>
      </w:r>
      <w:proofErr w:type="spellStart"/>
      <w:r w:rsidRPr="00D72149">
        <w:rPr>
          <w:rFonts w:ascii="Arial" w:hAnsi="Arial" w:cs="Arial"/>
          <w:color w:val="222222"/>
          <w:sz w:val="24"/>
          <w:szCs w:val="24"/>
          <w:shd w:val="clear" w:color="auto" w:fill="FFFFFF"/>
        </w:rPr>
        <w:t>Jurtė</w:t>
      </w:r>
      <w:proofErr w:type="spellEnd"/>
      <w:r w:rsidRPr="00D72149">
        <w:rPr>
          <w:rFonts w:ascii="Arial" w:hAnsi="Arial" w:cs="Arial"/>
          <w:color w:val="222222"/>
          <w:sz w:val="24"/>
          <w:szCs w:val="24"/>
          <w:shd w:val="clear" w:color="auto" w:fill="FFFFFF"/>
        </w:rPr>
        <w:t xml:space="preserve"> </w:t>
      </w:r>
      <w:proofErr w:type="spellStart"/>
      <w:r w:rsidRPr="00D72149">
        <w:rPr>
          <w:rFonts w:ascii="Arial" w:hAnsi="Arial" w:cs="Arial"/>
          <w:color w:val="222222"/>
          <w:sz w:val="24"/>
          <w:szCs w:val="24"/>
          <w:shd w:val="clear" w:color="auto" w:fill="FFFFFF"/>
        </w:rPr>
        <w:t>Meižytė</w:t>
      </w:r>
      <w:proofErr w:type="spellEnd"/>
      <w:r w:rsidRPr="00D72149">
        <w:rPr>
          <w:rFonts w:ascii="Arial" w:hAnsi="Arial" w:cs="Arial"/>
          <w:color w:val="222222"/>
          <w:sz w:val="24"/>
          <w:szCs w:val="24"/>
          <w:shd w:val="clear" w:color="auto" w:fill="FFFFFF"/>
        </w:rPr>
        <w:t xml:space="preserve">, Meda </w:t>
      </w:r>
      <w:proofErr w:type="spellStart"/>
      <w:r w:rsidRPr="00D72149">
        <w:rPr>
          <w:rFonts w:ascii="Arial" w:hAnsi="Arial" w:cs="Arial"/>
          <w:color w:val="222222"/>
          <w:sz w:val="24"/>
          <w:szCs w:val="24"/>
          <w:shd w:val="clear" w:color="auto" w:fill="FFFFFF"/>
        </w:rPr>
        <w:t>Bogužaitė</w:t>
      </w:r>
      <w:proofErr w:type="spellEnd"/>
      <w:r w:rsidRPr="00D72149">
        <w:rPr>
          <w:rFonts w:ascii="Arial" w:hAnsi="Arial" w:cs="Arial"/>
          <w:color w:val="222222"/>
          <w:sz w:val="24"/>
          <w:szCs w:val="24"/>
          <w:shd w:val="clear" w:color="auto" w:fill="FFFFFF"/>
        </w:rPr>
        <w:t xml:space="preserve">, Deimena </w:t>
      </w:r>
      <w:proofErr w:type="spellStart"/>
      <w:r w:rsidRPr="00D72149">
        <w:rPr>
          <w:rFonts w:ascii="Arial" w:hAnsi="Arial" w:cs="Arial"/>
          <w:color w:val="222222"/>
          <w:sz w:val="24"/>
          <w:szCs w:val="24"/>
          <w:shd w:val="clear" w:color="auto" w:fill="FFFFFF"/>
        </w:rPr>
        <w:t>Šeškaitė</w:t>
      </w:r>
      <w:proofErr w:type="spellEnd"/>
      <w:r w:rsidRPr="00D72149">
        <w:rPr>
          <w:rFonts w:ascii="Arial" w:hAnsi="Arial" w:cs="Arial"/>
          <w:color w:val="222222"/>
          <w:sz w:val="24"/>
          <w:szCs w:val="24"/>
          <w:shd w:val="clear" w:color="auto" w:fill="FFFFFF"/>
        </w:rPr>
        <w:t xml:space="preserve">, </w:t>
      </w:r>
      <w:proofErr w:type="spellStart"/>
      <w:r w:rsidRPr="00D72149">
        <w:rPr>
          <w:rFonts w:ascii="Arial" w:hAnsi="Arial" w:cs="Arial"/>
          <w:color w:val="222222"/>
          <w:sz w:val="24"/>
          <w:szCs w:val="24"/>
          <w:shd w:val="clear" w:color="auto" w:fill="FFFFFF"/>
        </w:rPr>
        <w:t>Ariana</w:t>
      </w:r>
      <w:proofErr w:type="spellEnd"/>
      <w:r w:rsidRPr="00D72149">
        <w:rPr>
          <w:rFonts w:ascii="Arial" w:hAnsi="Arial" w:cs="Arial"/>
          <w:color w:val="222222"/>
          <w:sz w:val="24"/>
          <w:szCs w:val="24"/>
          <w:shd w:val="clear" w:color="auto" w:fill="FFFFFF"/>
        </w:rPr>
        <w:t xml:space="preserve"> </w:t>
      </w:r>
      <w:proofErr w:type="spellStart"/>
      <w:r w:rsidRPr="00D72149">
        <w:rPr>
          <w:rFonts w:ascii="Arial" w:hAnsi="Arial" w:cs="Arial"/>
          <w:color w:val="222222"/>
          <w:sz w:val="24"/>
          <w:szCs w:val="24"/>
          <w:shd w:val="clear" w:color="auto" w:fill="FFFFFF"/>
        </w:rPr>
        <w:t>Ročiūtė</w:t>
      </w:r>
      <w:proofErr w:type="spellEnd"/>
      <w:r w:rsidRPr="00D72149">
        <w:rPr>
          <w:rFonts w:ascii="Arial" w:hAnsi="Arial" w:cs="Arial"/>
          <w:color w:val="222222"/>
          <w:sz w:val="24"/>
          <w:szCs w:val="24"/>
          <w:shd w:val="clear" w:color="auto" w:fill="FFFFFF"/>
        </w:rPr>
        <w:t xml:space="preserve">, </w:t>
      </w:r>
      <w:proofErr w:type="spellStart"/>
      <w:r w:rsidRPr="00D72149">
        <w:rPr>
          <w:rFonts w:ascii="Arial" w:hAnsi="Arial" w:cs="Arial"/>
          <w:color w:val="222222"/>
          <w:sz w:val="24"/>
          <w:szCs w:val="24"/>
          <w:shd w:val="clear" w:color="auto" w:fill="FFFFFF"/>
        </w:rPr>
        <w:t>Eva</w:t>
      </w:r>
      <w:proofErr w:type="spellEnd"/>
      <w:r w:rsidRPr="00D72149">
        <w:rPr>
          <w:rFonts w:ascii="Arial" w:hAnsi="Arial" w:cs="Arial"/>
          <w:color w:val="222222"/>
          <w:sz w:val="24"/>
          <w:szCs w:val="24"/>
          <w:shd w:val="clear" w:color="auto" w:fill="FFFFFF"/>
        </w:rPr>
        <w:t xml:space="preserve"> </w:t>
      </w:r>
      <w:proofErr w:type="spellStart"/>
      <w:r w:rsidRPr="00D72149">
        <w:rPr>
          <w:rFonts w:ascii="Arial" w:hAnsi="Arial" w:cs="Arial"/>
          <w:color w:val="222222"/>
          <w:sz w:val="24"/>
          <w:szCs w:val="24"/>
          <w:shd w:val="clear" w:color="auto" w:fill="FFFFFF"/>
        </w:rPr>
        <w:t>Parnarauskaitė</w:t>
      </w:r>
      <w:proofErr w:type="spellEnd"/>
      <w:r w:rsidRPr="00D72149">
        <w:rPr>
          <w:rFonts w:ascii="Arial" w:hAnsi="Arial" w:cs="Arial"/>
          <w:color w:val="222222"/>
          <w:sz w:val="24"/>
          <w:szCs w:val="24"/>
          <w:shd w:val="clear" w:color="auto" w:fill="FFFFFF"/>
        </w:rPr>
        <w:t xml:space="preserve">, Gintė </w:t>
      </w:r>
      <w:proofErr w:type="spellStart"/>
      <w:r w:rsidRPr="00D72149">
        <w:rPr>
          <w:rFonts w:ascii="Arial" w:hAnsi="Arial" w:cs="Arial"/>
          <w:color w:val="222222"/>
          <w:sz w:val="24"/>
          <w:szCs w:val="24"/>
          <w:shd w:val="clear" w:color="auto" w:fill="FFFFFF"/>
        </w:rPr>
        <w:t>Parnarauskaitė</w:t>
      </w:r>
      <w:proofErr w:type="spellEnd"/>
      <w:r w:rsidRPr="00D72149">
        <w:rPr>
          <w:rFonts w:ascii="Arial" w:hAnsi="Arial" w:cs="Arial"/>
          <w:color w:val="222222"/>
          <w:sz w:val="24"/>
          <w:szCs w:val="24"/>
          <w:shd w:val="clear" w:color="auto" w:fill="FFFFFF"/>
        </w:rPr>
        <w:t xml:space="preserve">, </w:t>
      </w:r>
      <w:proofErr w:type="spellStart"/>
      <w:r w:rsidRPr="00D72149">
        <w:rPr>
          <w:rFonts w:ascii="Arial" w:hAnsi="Arial" w:cs="Arial"/>
          <w:color w:val="222222"/>
          <w:sz w:val="24"/>
          <w:szCs w:val="24"/>
          <w:shd w:val="clear" w:color="auto" w:fill="FFFFFF"/>
        </w:rPr>
        <w:t>Gustė</w:t>
      </w:r>
      <w:proofErr w:type="spellEnd"/>
      <w:r w:rsidRPr="00D72149">
        <w:rPr>
          <w:rFonts w:ascii="Arial" w:hAnsi="Arial" w:cs="Arial"/>
          <w:color w:val="222222"/>
          <w:sz w:val="24"/>
          <w:szCs w:val="24"/>
          <w:shd w:val="clear" w:color="auto" w:fill="FFFFFF"/>
        </w:rPr>
        <w:t xml:space="preserve"> Budvytytė, Giedr</w:t>
      </w:r>
      <w:r w:rsidR="00A50676" w:rsidRPr="00D72149">
        <w:rPr>
          <w:rFonts w:ascii="Arial" w:hAnsi="Arial" w:cs="Arial"/>
          <w:color w:val="222222"/>
          <w:sz w:val="24"/>
          <w:szCs w:val="24"/>
          <w:shd w:val="clear" w:color="auto" w:fill="FFFFFF"/>
        </w:rPr>
        <w:t xml:space="preserve">ė </w:t>
      </w:r>
      <w:proofErr w:type="spellStart"/>
      <w:r w:rsidR="00A50676" w:rsidRPr="00D72149">
        <w:rPr>
          <w:rFonts w:ascii="Arial" w:hAnsi="Arial" w:cs="Arial"/>
          <w:color w:val="222222"/>
          <w:sz w:val="24"/>
          <w:szCs w:val="24"/>
          <w:shd w:val="clear" w:color="auto" w:fill="FFFFFF"/>
        </w:rPr>
        <w:t>Bartkutė</w:t>
      </w:r>
      <w:proofErr w:type="spellEnd"/>
      <w:r w:rsidR="00A50676" w:rsidRPr="00D72149">
        <w:rPr>
          <w:rFonts w:ascii="Arial" w:hAnsi="Arial" w:cs="Arial"/>
          <w:color w:val="222222"/>
          <w:sz w:val="24"/>
          <w:szCs w:val="24"/>
          <w:shd w:val="clear" w:color="auto" w:fill="FFFFFF"/>
        </w:rPr>
        <w:t xml:space="preserve">, Eglė </w:t>
      </w:r>
      <w:proofErr w:type="spellStart"/>
      <w:r w:rsidR="00A50676" w:rsidRPr="00D72149">
        <w:rPr>
          <w:rFonts w:ascii="Arial" w:hAnsi="Arial" w:cs="Arial"/>
          <w:color w:val="222222"/>
          <w:sz w:val="24"/>
          <w:szCs w:val="24"/>
          <w:shd w:val="clear" w:color="auto" w:fill="FFFFFF"/>
        </w:rPr>
        <w:t>Godiliauskaitė</w:t>
      </w:r>
      <w:proofErr w:type="spellEnd"/>
      <w:r w:rsidRPr="00D72149">
        <w:rPr>
          <w:rFonts w:ascii="Arial" w:hAnsi="Arial" w:cs="Arial"/>
          <w:color w:val="222222"/>
          <w:sz w:val="24"/>
          <w:szCs w:val="24"/>
          <w:shd w:val="clear" w:color="auto" w:fill="FFFFFF"/>
        </w:rPr>
        <w:t xml:space="preserve"> </w:t>
      </w:r>
      <w:r w:rsidR="00A50676" w:rsidRPr="00D72149">
        <w:rPr>
          <w:rFonts w:ascii="Arial" w:hAnsi="Arial" w:cs="Arial"/>
          <w:color w:val="222222"/>
          <w:sz w:val="24"/>
          <w:szCs w:val="24"/>
          <w:shd w:val="clear" w:color="auto" w:fill="FFFFFF"/>
        </w:rPr>
        <w:t>(trenerė J. </w:t>
      </w:r>
      <w:r w:rsidRPr="00D72149">
        <w:rPr>
          <w:rFonts w:ascii="Arial" w:hAnsi="Arial" w:cs="Arial"/>
          <w:color w:val="222222"/>
          <w:sz w:val="24"/>
          <w:szCs w:val="24"/>
          <w:shd w:val="clear" w:color="auto" w:fill="FFFFFF"/>
        </w:rPr>
        <w:t>Žukauskienė).</w:t>
      </w:r>
    </w:p>
    <w:p w:rsidR="005505F5" w:rsidRPr="00D72149" w:rsidRDefault="005505F5" w:rsidP="00262D32">
      <w:pPr>
        <w:shd w:val="clear" w:color="auto" w:fill="FFFFFF"/>
        <w:ind w:firstLine="567"/>
        <w:jc w:val="both"/>
        <w:rPr>
          <w:rFonts w:ascii="Arial" w:hAnsi="Arial" w:cs="Arial"/>
          <w:color w:val="222222"/>
          <w:lang w:val="lt-LT"/>
        </w:rPr>
      </w:pPr>
      <w:r w:rsidRPr="00D72149">
        <w:rPr>
          <w:rFonts w:ascii="Arial" w:hAnsi="Arial" w:cs="Arial"/>
          <w:b/>
          <w:color w:val="222222"/>
          <w:lang w:val="lt-LT"/>
        </w:rPr>
        <w:t xml:space="preserve">15. Audra </w:t>
      </w:r>
      <w:proofErr w:type="spellStart"/>
      <w:r w:rsidRPr="00D72149">
        <w:rPr>
          <w:rFonts w:ascii="Arial" w:hAnsi="Arial" w:cs="Arial"/>
          <w:b/>
          <w:color w:val="222222"/>
          <w:lang w:val="lt-LT"/>
        </w:rPr>
        <w:t>Norvilaitė</w:t>
      </w:r>
      <w:proofErr w:type="spellEnd"/>
      <w:r w:rsidRPr="00D72149">
        <w:rPr>
          <w:rFonts w:ascii="Arial" w:hAnsi="Arial" w:cs="Arial"/>
          <w:color w:val="222222"/>
          <w:lang w:val="lt-LT"/>
        </w:rPr>
        <w:t xml:space="preserve"> </w:t>
      </w:r>
      <w:r w:rsidR="00A50676" w:rsidRPr="00D72149">
        <w:rPr>
          <w:rFonts w:ascii="Arial" w:hAnsi="Arial" w:cs="Arial"/>
          <w:color w:val="222222"/>
          <w:lang w:val="lt-LT"/>
        </w:rPr>
        <w:t>–</w:t>
      </w:r>
      <w:r w:rsidRPr="00D72149">
        <w:rPr>
          <w:rFonts w:ascii="Arial" w:hAnsi="Arial" w:cs="Arial"/>
          <w:color w:val="222222"/>
          <w:lang w:val="lt-LT"/>
        </w:rPr>
        <w:t xml:space="preserve"> Lietuvos suaugusių </w:t>
      </w:r>
      <w:proofErr w:type="spellStart"/>
      <w:r w:rsidRPr="00D72149">
        <w:rPr>
          <w:rFonts w:ascii="Arial" w:hAnsi="Arial" w:cs="Arial"/>
          <w:color w:val="222222"/>
          <w:lang w:val="lt-LT"/>
        </w:rPr>
        <w:t>sambo</w:t>
      </w:r>
      <w:proofErr w:type="spellEnd"/>
      <w:r w:rsidRPr="00D72149">
        <w:rPr>
          <w:rFonts w:ascii="Arial" w:hAnsi="Arial" w:cs="Arial"/>
          <w:color w:val="222222"/>
          <w:lang w:val="lt-LT"/>
        </w:rPr>
        <w:t xml:space="preserve"> čempionatas </w:t>
      </w:r>
      <w:r w:rsidR="00262D32" w:rsidRPr="00D72149">
        <w:rPr>
          <w:rFonts w:ascii="Arial" w:hAnsi="Arial" w:cs="Arial"/>
          <w:color w:val="222222"/>
          <w:lang w:val="lt-LT"/>
        </w:rPr>
        <w:t>–</w:t>
      </w:r>
      <w:r w:rsidRPr="00D72149">
        <w:rPr>
          <w:rFonts w:ascii="Arial" w:hAnsi="Arial" w:cs="Arial"/>
          <w:color w:val="222222"/>
          <w:lang w:val="lt-LT"/>
        </w:rPr>
        <w:t xml:space="preserve"> </w:t>
      </w:r>
      <w:r w:rsidR="00262D32" w:rsidRPr="00D72149">
        <w:rPr>
          <w:rFonts w:ascii="Arial" w:hAnsi="Arial" w:cs="Arial"/>
          <w:color w:val="222222"/>
          <w:lang w:val="lt-LT"/>
        </w:rPr>
        <w:t xml:space="preserve">I vieta, Lietuvos </w:t>
      </w:r>
      <w:r w:rsidRPr="00D72149">
        <w:rPr>
          <w:rFonts w:ascii="Arial" w:hAnsi="Arial" w:cs="Arial"/>
          <w:color w:val="222222"/>
          <w:lang w:val="lt-LT"/>
        </w:rPr>
        <w:t xml:space="preserve">jaunimo </w:t>
      </w:r>
      <w:proofErr w:type="spellStart"/>
      <w:r w:rsidRPr="00D72149">
        <w:rPr>
          <w:rFonts w:ascii="Arial" w:hAnsi="Arial" w:cs="Arial"/>
          <w:color w:val="222222"/>
          <w:lang w:val="lt-LT"/>
        </w:rPr>
        <w:t>sambo</w:t>
      </w:r>
      <w:proofErr w:type="spellEnd"/>
      <w:r w:rsidRPr="00D72149">
        <w:rPr>
          <w:rFonts w:ascii="Arial" w:hAnsi="Arial" w:cs="Arial"/>
          <w:color w:val="222222"/>
          <w:lang w:val="lt-LT"/>
        </w:rPr>
        <w:t xml:space="preserve"> čempionatas </w:t>
      </w:r>
      <w:r w:rsidR="00262D32" w:rsidRPr="00D72149">
        <w:rPr>
          <w:rFonts w:ascii="Arial" w:hAnsi="Arial" w:cs="Arial"/>
          <w:color w:val="222222"/>
          <w:lang w:val="lt-LT"/>
        </w:rPr>
        <w:t>– I</w:t>
      </w:r>
      <w:r w:rsidR="00A50676" w:rsidRPr="00D72149">
        <w:rPr>
          <w:rFonts w:ascii="Arial" w:hAnsi="Arial" w:cs="Arial"/>
          <w:color w:val="222222"/>
          <w:lang w:val="lt-LT"/>
        </w:rPr>
        <w:t xml:space="preserve"> vieta, Lietuvos </w:t>
      </w:r>
      <w:r w:rsidRPr="00D72149">
        <w:rPr>
          <w:rFonts w:ascii="Arial" w:hAnsi="Arial" w:cs="Arial"/>
          <w:color w:val="222222"/>
          <w:lang w:val="lt-LT"/>
        </w:rPr>
        <w:t xml:space="preserve">jaunių </w:t>
      </w:r>
      <w:proofErr w:type="spellStart"/>
      <w:r w:rsidRPr="00D72149">
        <w:rPr>
          <w:rFonts w:ascii="Arial" w:hAnsi="Arial" w:cs="Arial"/>
          <w:color w:val="222222"/>
          <w:lang w:val="lt-LT"/>
        </w:rPr>
        <w:t>sambo</w:t>
      </w:r>
      <w:proofErr w:type="spellEnd"/>
      <w:r w:rsidRPr="00D72149">
        <w:rPr>
          <w:rFonts w:ascii="Arial" w:hAnsi="Arial" w:cs="Arial"/>
          <w:color w:val="222222"/>
          <w:lang w:val="lt-LT"/>
        </w:rPr>
        <w:t xml:space="preserve"> čempionatas </w:t>
      </w:r>
      <w:r w:rsidR="00262D32" w:rsidRPr="00D72149">
        <w:rPr>
          <w:rFonts w:ascii="Arial" w:hAnsi="Arial" w:cs="Arial"/>
          <w:color w:val="222222"/>
          <w:lang w:val="lt-LT"/>
        </w:rPr>
        <w:t>–</w:t>
      </w:r>
      <w:r w:rsidRPr="00D72149">
        <w:rPr>
          <w:rFonts w:ascii="Arial" w:hAnsi="Arial" w:cs="Arial"/>
          <w:color w:val="222222"/>
          <w:lang w:val="lt-LT"/>
        </w:rPr>
        <w:t xml:space="preserve"> </w:t>
      </w:r>
      <w:r w:rsidR="00262D32" w:rsidRPr="00D72149">
        <w:rPr>
          <w:rFonts w:ascii="Arial" w:hAnsi="Arial" w:cs="Arial"/>
          <w:color w:val="222222"/>
          <w:lang w:val="lt-LT"/>
        </w:rPr>
        <w:t>I</w:t>
      </w:r>
      <w:r w:rsidRPr="00D72149">
        <w:rPr>
          <w:rFonts w:ascii="Arial" w:hAnsi="Arial" w:cs="Arial"/>
          <w:color w:val="222222"/>
          <w:lang w:val="lt-LT"/>
        </w:rPr>
        <w:t xml:space="preserve"> vieta (svorio k</w:t>
      </w:r>
      <w:r w:rsidR="00262D32" w:rsidRPr="00D72149">
        <w:rPr>
          <w:rFonts w:ascii="Arial" w:hAnsi="Arial" w:cs="Arial"/>
          <w:color w:val="222222"/>
          <w:lang w:val="lt-LT"/>
        </w:rPr>
        <w:t>at</w:t>
      </w:r>
      <w:r w:rsidR="00A50676" w:rsidRPr="00D72149">
        <w:rPr>
          <w:rFonts w:ascii="Arial" w:hAnsi="Arial" w:cs="Arial"/>
          <w:color w:val="222222"/>
          <w:lang w:val="lt-LT"/>
        </w:rPr>
        <w:t xml:space="preserve">. iki 80 kg) ir </w:t>
      </w:r>
      <w:r w:rsidRPr="00D72149">
        <w:rPr>
          <w:rFonts w:ascii="Arial" w:hAnsi="Arial" w:cs="Arial"/>
          <w:color w:val="222222"/>
          <w:lang w:val="lt-LT"/>
        </w:rPr>
        <w:t xml:space="preserve">Lietuvos suaugusių dziudo čempionatas </w:t>
      </w:r>
      <w:r w:rsidR="00A50676" w:rsidRPr="00D72149">
        <w:rPr>
          <w:rFonts w:ascii="Arial" w:hAnsi="Arial" w:cs="Arial"/>
          <w:color w:val="222222"/>
          <w:lang w:val="lt-LT"/>
        </w:rPr>
        <w:t>–</w:t>
      </w:r>
      <w:r w:rsidRPr="00D72149">
        <w:rPr>
          <w:rFonts w:ascii="Arial" w:hAnsi="Arial" w:cs="Arial"/>
          <w:color w:val="222222"/>
          <w:lang w:val="lt-LT"/>
        </w:rPr>
        <w:t xml:space="preserve"> </w:t>
      </w:r>
      <w:r w:rsidR="00A50676" w:rsidRPr="00D72149">
        <w:rPr>
          <w:rFonts w:ascii="Arial" w:hAnsi="Arial" w:cs="Arial"/>
          <w:color w:val="222222"/>
          <w:lang w:val="lt-LT"/>
        </w:rPr>
        <w:t>III</w:t>
      </w:r>
      <w:r w:rsidRPr="00D72149">
        <w:rPr>
          <w:rFonts w:ascii="Arial" w:hAnsi="Arial" w:cs="Arial"/>
          <w:color w:val="222222"/>
          <w:lang w:val="lt-LT"/>
        </w:rPr>
        <w:t xml:space="preserve"> vieta (svorio k</w:t>
      </w:r>
      <w:r w:rsidR="00262D32" w:rsidRPr="00D72149">
        <w:rPr>
          <w:rFonts w:ascii="Arial" w:hAnsi="Arial" w:cs="Arial"/>
          <w:color w:val="222222"/>
          <w:lang w:val="lt-LT"/>
        </w:rPr>
        <w:t>at</w:t>
      </w:r>
      <w:r w:rsidRPr="00D72149">
        <w:rPr>
          <w:rFonts w:ascii="Arial" w:hAnsi="Arial" w:cs="Arial"/>
          <w:color w:val="222222"/>
          <w:lang w:val="lt-LT"/>
        </w:rPr>
        <w:t>. iki 78 kg)</w:t>
      </w:r>
      <w:r w:rsidR="00C96A7E" w:rsidRPr="00D72149">
        <w:rPr>
          <w:rFonts w:ascii="Arial" w:hAnsi="Arial" w:cs="Arial"/>
          <w:color w:val="222222"/>
          <w:lang w:val="lt-LT"/>
        </w:rPr>
        <w:t xml:space="preserve"> (treneris J. Tilvikas).</w:t>
      </w:r>
    </w:p>
    <w:p w:rsidR="005505F5" w:rsidRPr="00D72149" w:rsidRDefault="005505F5" w:rsidP="00262D32">
      <w:pPr>
        <w:shd w:val="clear" w:color="auto" w:fill="FFFFFF"/>
        <w:ind w:firstLine="567"/>
        <w:jc w:val="both"/>
        <w:rPr>
          <w:rFonts w:ascii="Arial" w:hAnsi="Arial" w:cs="Arial"/>
          <w:color w:val="222222"/>
          <w:lang w:val="lt-LT"/>
        </w:rPr>
      </w:pPr>
      <w:r w:rsidRPr="00D72149">
        <w:rPr>
          <w:rFonts w:ascii="Arial" w:hAnsi="Arial" w:cs="Arial"/>
          <w:b/>
          <w:color w:val="222222"/>
          <w:lang w:val="lt-LT"/>
        </w:rPr>
        <w:t>16. Goda Macijauskaitė</w:t>
      </w:r>
      <w:r w:rsidRPr="00D72149">
        <w:rPr>
          <w:rFonts w:ascii="Arial" w:hAnsi="Arial" w:cs="Arial"/>
          <w:color w:val="222222"/>
          <w:lang w:val="lt-LT"/>
        </w:rPr>
        <w:t xml:space="preserve"> (svorio k</w:t>
      </w:r>
      <w:r w:rsidR="00262D32" w:rsidRPr="00D72149">
        <w:rPr>
          <w:rFonts w:ascii="Arial" w:hAnsi="Arial" w:cs="Arial"/>
          <w:color w:val="222222"/>
          <w:lang w:val="lt-LT"/>
        </w:rPr>
        <w:t>at</w:t>
      </w:r>
      <w:r w:rsidRPr="00D72149">
        <w:rPr>
          <w:rFonts w:ascii="Arial" w:hAnsi="Arial" w:cs="Arial"/>
          <w:color w:val="222222"/>
          <w:lang w:val="lt-LT"/>
        </w:rPr>
        <w:t xml:space="preserve">. iki 62 kg) </w:t>
      </w:r>
      <w:r w:rsidR="00A50676" w:rsidRPr="00D72149">
        <w:rPr>
          <w:rFonts w:ascii="Arial" w:hAnsi="Arial" w:cs="Arial"/>
          <w:color w:val="222222"/>
          <w:lang w:val="lt-LT"/>
        </w:rPr>
        <w:t>–</w:t>
      </w:r>
      <w:r w:rsidRPr="00D72149">
        <w:rPr>
          <w:rFonts w:ascii="Arial" w:hAnsi="Arial" w:cs="Arial"/>
          <w:color w:val="222222"/>
          <w:lang w:val="lt-LT"/>
        </w:rPr>
        <w:t xml:space="preserve"> Lietuvos jaunimo </w:t>
      </w:r>
      <w:proofErr w:type="spellStart"/>
      <w:r w:rsidRPr="00D72149">
        <w:rPr>
          <w:rFonts w:ascii="Arial" w:hAnsi="Arial" w:cs="Arial"/>
          <w:color w:val="222222"/>
          <w:lang w:val="lt-LT"/>
        </w:rPr>
        <w:t>sambo</w:t>
      </w:r>
      <w:proofErr w:type="spellEnd"/>
      <w:r w:rsidRPr="00D72149">
        <w:rPr>
          <w:rFonts w:ascii="Arial" w:hAnsi="Arial" w:cs="Arial"/>
          <w:color w:val="222222"/>
          <w:lang w:val="lt-LT"/>
        </w:rPr>
        <w:t xml:space="preserve"> čempionatas </w:t>
      </w:r>
      <w:r w:rsidR="00A50676" w:rsidRPr="00D72149">
        <w:rPr>
          <w:rFonts w:ascii="Arial" w:hAnsi="Arial" w:cs="Arial"/>
          <w:color w:val="222222"/>
          <w:lang w:val="lt-LT"/>
        </w:rPr>
        <w:t>–</w:t>
      </w:r>
      <w:r w:rsidRPr="00D72149">
        <w:rPr>
          <w:rFonts w:ascii="Arial" w:hAnsi="Arial" w:cs="Arial"/>
          <w:color w:val="222222"/>
          <w:lang w:val="lt-LT"/>
        </w:rPr>
        <w:t xml:space="preserve"> </w:t>
      </w:r>
      <w:r w:rsidR="00A50676" w:rsidRPr="00D72149">
        <w:rPr>
          <w:rFonts w:ascii="Arial" w:hAnsi="Arial" w:cs="Arial"/>
          <w:color w:val="222222"/>
          <w:lang w:val="lt-LT"/>
        </w:rPr>
        <w:t>II</w:t>
      </w:r>
      <w:r w:rsidRPr="00D72149">
        <w:rPr>
          <w:rFonts w:ascii="Arial" w:hAnsi="Arial" w:cs="Arial"/>
          <w:color w:val="222222"/>
          <w:lang w:val="lt-LT"/>
        </w:rPr>
        <w:t xml:space="preserve"> vieta, Lietuvos jaunių </w:t>
      </w:r>
      <w:proofErr w:type="spellStart"/>
      <w:r w:rsidRPr="00D72149">
        <w:rPr>
          <w:rFonts w:ascii="Arial" w:hAnsi="Arial" w:cs="Arial"/>
          <w:color w:val="222222"/>
          <w:lang w:val="lt-LT"/>
        </w:rPr>
        <w:t>sambo</w:t>
      </w:r>
      <w:proofErr w:type="spellEnd"/>
      <w:r w:rsidRPr="00D72149">
        <w:rPr>
          <w:rFonts w:ascii="Arial" w:hAnsi="Arial" w:cs="Arial"/>
          <w:color w:val="222222"/>
          <w:lang w:val="lt-LT"/>
        </w:rPr>
        <w:t xml:space="preserve"> čempionatas </w:t>
      </w:r>
      <w:r w:rsidR="00A50676" w:rsidRPr="00D72149">
        <w:rPr>
          <w:rFonts w:ascii="Arial" w:hAnsi="Arial" w:cs="Arial"/>
          <w:color w:val="222222"/>
          <w:lang w:val="lt-LT"/>
        </w:rPr>
        <w:t>–</w:t>
      </w:r>
      <w:r w:rsidRPr="00D72149">
        <w:rPr>
          <w:rFonts w:ascii="Arial" w:hAnsi="Arial" w:cs="Arial"/>
          <w:color w:val="222222"/>
          <w:lang w:val="lt-LT"/>
        </w:rPr>
        <w:t xml:space="preserve"> </w:t>
      </w:r>
      <w:r w:rsidR="00A50676" w:rsidRPr="00D72149">
        <w:rPr>
          <w:rFonts w:ascii="Arial" w:hAnsi="Arial" w:cs="Arial"/>
          <w:color w:val="222222"/>
          <w:lang w:val="lt-LT"/>
        </w:rPr>
        <w:t>II</w:t>
      </w:r>
      <w:r w:rsidRPr="00D72149">
        <w:rPr>
          <w:rFonts w:ascii="Arial" w:hAnsi="Arial" w:cs="Arial"/>
          <w:color w:val="222222"/>
          <w:lang w:val="lt-LT"/>
        </w:rPr>
        <w:t xml:space="preserve"> vieta</w:t>
      </w:r>
      <w:r w:rsidR="00C96A7E" w:rsidRPr="00D72149">
        <w:rPr>
          <w:rFonts w:ascii="Arial" w:hAnsi="Arial" w:cs="Arial"/>
          <w:color w:val="222222"/>
          <w:lang w:val="lt-LT"/>
        </w:rPr>
        <w:t xml:space="preserve"> (treneris J. Tilvikas).</w:t>
      </w:r>
    </w:p>
    <w:p w:rsidR="005505F5" w:rsidRPr="00D72149" w:rsidRDefault="005505F5" w:rsidP="00A50676">
      <w:pPr>
        <w:shd w:val="clear" w:color="auto" w:fill="FFFFFF"/>
        <w:ind w:firstLine="567"/>
        <w:jc w:val="both"/>
        <w:rPr>
          <w:rFonts w:ascii="Arial" w:hAnsi="Arial" w:cs="Arial"/>
          <w:color w:val="222222"/>
          <w:lang w:val="lt-LT"/>
        </w:rPr>
      </w:pPr>
      <w:r w:rsidRPr="00D72149">
        <w:rPr>
          <w:rFonts w:ascii="Arial" w:hAnsi="Arial" w:cs="Arial"/>
          <w:b/>
          <w:color w:val="222222"/>
          <w:lang w:val="lt-LT"/>
        </w:rPr>
        <w:t xml:space="preserve">17. Dominykas </w:t>
      </w:r>
      <w:proofErr w:type="spellStart"/>
      <w:r w:rsidRPr="00D72149">
        <w:rPr>
          <w:rFonts w:ascii="Arial" w:hAnsi="Arial" w:cs="Arial"/>
          <w:b/>
          <w:color w:val="222222"/>
          <w:lang w:val="lt-LT"/>
        </w:rPr>
        <w:t>Lavrentjevas</w:t>
      </w:r>
      <w:proofErr w:type="spellEnd"/>
      <w:r w:rsidRPr="00D72149">
        <w:rPr>
          <w:rFonts w:ascii="Arial" w:hAnsi="Arial" w:cs="Arial"/>
          <w:color w:val="222222"/>
          <w:lang w:val="lt-LT"/>
        </w:rPr>
        <w:t xml:space="preserve"> (svorio </w:t>
      </w:r>
      <w:proofErr w:type="spellStart"/>
      <w:r w:rsidRPr="00D72149">
        <w:rPr>
          <w:rFonts w:ascii="Arial" w:hAnsi="Arial" w:cs="Arial"/>
          <w:color w:val="222222"/>
          <w:lang w:val="lt-LT"/>
        </w:rPr>
        <w:t>k</w:t>
      </w:r>
      <w:r w:rsidR="00A50676" w:rsidRPr="00D72149">
        <w:rPr>
          <w:rFonts w:ascii="Arial" w:hAnsi="Arial" w:cs="Arial"/>
          <w:color w:val="222222"/>
          <w:lang w:val="lt-LT"/>
        </w:rPr>
        <w:t>at</w:t>
      </w:r>
      <w:proofErr w:type="spellEnd"/>
      <w:r w:rsidRPr="00D72149">
        <w:rPr>
          <w:rFonts w:ascii="Arial" w:hAnsi="Arial" w:cs="Arial"/>
          <w:color w:val="222222"/>
          <w:lang w:val="lt-LT"/>
        </w:rPr>
        <w:t>. iki 90</w:t>
      </w:r>
      <w:r w:rsidR="00A50676" w:rsidRPr="00D72149">
        <w:rPr>
          <w:rFonts w:ascii="Arial" w:hAnsi="Arial" w:cs="Arial"/>
          <w:color w:val="222222"/>
          <w:lang w:val="lt-LT"/>
        </w:rPr>
        <w:t xml:space="preserve"> kg</w:t>
      </w:r>
      <w:r w:rsidRPr="00D72149">
        <w:rPr>
          <w:rFonts w:ascii="Arial" w:hAnsi="Arial" w:cs="Arial"/>
          <w:color w:val="222222"/>
          <w:lang w:val="lt-LT"/>
        </w:rPr>
        <w:t>)</w:t>
      </w:r>
      <w:r w:rsidR="00262D32" w:rsidRPr="00D72149">
        <w:rPr>
          <w:rFonts w:ascii="Arial" w:hAnsi="Arial" w:cs="Arial"/>
          <w:color w:val="222222"/>
          <w:lang w:val="lt-LT"/>
        </w:rPr>
        <w:t xml:space="preserve"> –</w:t>
      </w:r>
      <w:r w:rsidRPr="00D72149">
        <w:rPr>
          <w:rFonts w:ascii="Arial" w:hAnsi="Arial" w:cs="Arial"/>
          <w:color w:val="222222"/>
          <w:lang w:val="lt-LT"/>
        </w:rPr>
        <w:t xml:space="preserve"> Lietuvos jaunių dziudo čempionatas </w:t>
      </w:r>
      <w:r w:rsidR="00262D32" w:rsidRPr="00D72149">
        <w:rPr>
          <w:rFonts w:ascii="Arial" w:hAnsi="Arial" w:cs="Arial"/>
          <w:color w:val="222222"/>
          <w:lang w:val="lt-LT"/>
        </w:rPr>
        <w:t>– III</w:t>
      </w:r>
      <w:r w:rsidRPr="00D72149">
        <w:rPr>
          <w:rFonts w:ascii="Arial" w:hAnsi="Arial" w:cs="Arial"/>
          <w:color w:val="222222"/>
          <w:lang w:val="lt-LT"/>
        </w:rPr>
        <w:t xml:space="preserve"> vieta, Lietu</w:t>
      </w:r>
      <w:r w:rsidR="00262D32" w:rsidRPr="00D72149">
        <w:rPr>
          <w:rFonts w:ascii="Arial" w:hAnsi="Arial" w:cs="Arial"/>
          <w:color w:val="222222"/>
          <w:lang w:val="lt-LT"/>
        </w:rPr>
        <w:t xml:space="preserve">vos jaunimo dziudo čempionatas </w:t>
      </w:r>
      <w:r w:rsidR="00A50676" w:rsidRPr="00D72149">
        <w:rPr>
          <w:rFonts w:ascii="Arial" w:hAnsi="Arial" w:cs="Arial"/>
          <w:color w:val="222222"/>
          <w:lang w:val="lt-LT"/>
        </w:rPr>
        <w:t xml:space="preserve">– </w:t>
      </w:r>
      <w:r w:rsidR="00262D32" w:rsidRPr="00D72149">
        <w:rPr>
          <w:rFonts w:ascii="Arial" w:hAnsi="Arial" w:cs="Arial"/>
          <w:color w:val="222222"/>
          <w:lang w:val="lt-LT"/>
        </w:rPr>
        <w:t>III</w:t>
      </w:r>
      <w:r w:rsidRPr="00D72149">
        <w:rPr>
          <w:rFonts w:ascii="Arial" w:hAnsi="Arial" w:cs="Arial"/>
          <w:color w:val="222222"/>
          <w:lang w:val="lt-LT"/>
        </w:rPr>
        <w:t xml:space="preserve"> vieta; Liet</w:t>
      </w:r>
      <w:r w:rsidR="00262D32" w:rsidRPr="00D72149">
        <w:rPr>
          <w:rFonts w:ascii="Arial" w:hAnsi="Arial" w:cs="Arial"/>
          <w:color w:val="222222"/>
          <w:lang w:val="lt-LT"/>
        </w:rPr>
        <w:t xml:space="preserve">uvos  jaunių </w:t>
      </w:r>
      <w:proofErr w:type="spellStart"/>
      <w:r w:rsidR="00262D32" w:rsidRPr="00D72149">
        <w:rPr>
          <w:rFonts w:ascii="Arial" w:hAnsi="Arial" w:cs="Arial"/>
          <w:color w:val="222222"/>
          <w:lang w:val="lt-LT"/>
        </w:rPr>
        <w:t>sambo</w:t>
      </w:r>
      <w:proofErr w:type="spellEnd"/>
      <w:r w:rsidR="00262D32" w:rsidRPr="00D72149">
        <w:rPr>
          <w:rFonts w:ascii="Arial" w:hAnsi="Arial" w:cs="Arial"/>
          <w:color w:val="222222"/>
          <w:lang w:val="lt-LT"/>
        </w:rPr>
        <w:t xml:space="preserve"> čempionatas </w:t>
      </w:r>
      <w:r w:rsidR="00A50676" w:rsidRPr="00D72149">
        <w:rPr>
          <w:rFonts w:ascii="Arial" w:hAnsi="Arial" w:cs="Arial"/>
          <w:color w:val="222222"/>
          <w:lang w:val="lt-LT"/>
        </w:rPr>
        <w:t xml:space="preserve">– </w:t>
      </w:r>
      <w:r w:rsidR="00262D32" w:rsidRPr="00D72149">
        <w:rPr>
          <w:rFonts w:ascii="Arial" w:hAnsi="Arial" w:cs="Arial"/>
          <w:color w:val="222222"/>
          <w:lang w:val="lt-LT"/>
        </w:rPr>
        <w:t>III</w:t>
      </w:r>
      <w:r w:rsidRPr="00D72149">
        <w:rPr>
          <w:rFonts w:ascii="Arial" w:hAnsi="Arial" w:cs="Arial"/>
          <w:color w:val="222222"/>
          <w:lang w:val="lt-LT"/>
        </w:rPr>
        <w:t xml:space="preserve"> vieta (svorio k</w:t>
      </w:r>
      <w:r w:rsidR="00A50676" w:rsidRPr="00D72149">
        <w:rPr>
          <w:rFonts w:ascii="Arial" w:hAnsi="Arial" w:cs="Arial"/>
          <w:color w:val="222222"/>
          <w:lang w:val="lt-LT"/>
        </w:rPr>
        <w:t>at</w:t>
      </w:r>
      <w:r w:rsidRPr="00D72149">
        <w:rPr>
          <w:rFonts w:ascii="Arial" w:hAnsi="Arial" w:cs="Arial"/>
          <w:color w:val="222222"/>
          <w:lang w:val="lt-LT"/>
        </w:rPr>
        <w:t xml:space="preserve">. iki </w:t>
      </w:r>
      <w:r w:rsidR="00C96A7E" w:rsidRPr="00D72149">
        <w:rPr>
          <w:rFonts w:ascii="Arial" w:hAnsi="Arial" w:cs="Arial"/>
          <w:color w:val="222222"/>
          <w:lang w:val="lt-LT"/>
        </w:rPr>
        <w:t>88 kg</w:t>
      </w:r>
      <w:r w:rsidR="00A50676" w:rsidRPr="00D72149">
        <w:rPr>
          <w:rFonts w:ascii="Arial" w:hAnsi="Arial" w:cs="Arial"/>
          <w:color w:val="222222"/>
          <w:lang w:val="lt-LT"/>
        </w:rPr>
        <w:t>)</w:t>
      </w:r>
      <w:r w:rsidR="00C96A7E" w:rsidRPr="00D72149">
        <w:rPr>
          <w:rFonts w:ascii="Arial" w:hAnsi="Arial" w:cs="Arial"/>
          <w:color w:val="222222"/>
          <w:lang w:val="lt-LT"/>
        </w:rPr>
        <w:t xml:space="preserve"> </w:t>
      </w:r>
      <w:r w:rsidR="00A50676" w:rsidRPr="00D72149">
        <w:rPr>
          <w:rFonts w:ascii="Arial" w:hAnsi="Arial" w:cs="Arial"/>
          <w:color w:val="222222"/>
          <w:lang w:val="lt-LT"/>
        </w:rPr>
        <w:t>(</w:t>
      </w:r>
      <w:r w:rsidR="00C96A7E" w:rsidRPr="00D72149">
        <w:rPr>
          <w:rFonts w:ascii="Arial" w:hAnsi="Arial" w:cs="Arial"/>
          <w:color w:val="222222"/>
          <w:lang w:val="lt-LT"/>
        </w:rPr>
        <w:t>treneris J. Tilvikas).</w:t>
      </w:r>
    </w:p>
    <w:p w:rsidR="005505F5" w:rsidRPr="00D72149" w:rsidRDefault="005505F5" w:rsidP="00A50676">
      <w:pPr>
        <w:shd w:val="clear" w:color="auto" w:fill="FFFFFF"/>
        <w:ind w:firstLine="567"/>
        <w:jc w:val="both"/>
        <w:rPr>
          <w:rFonts w:ascii="Arial" w:hAnsi="Arial" w:cs="Arial"/>
          <w:color w:val="222222"/>
          <w:lang w:val="lt-LT"/>
        </w:rPr>
      </w:pPr>
      <w:r w:rsidRPr="00D72149">
        <w:rPr>
          <w:rFonts w:ascii="Arial" w:hAnsi="Arial" w:cs="Arial"/>
          <w:b/>
          <w:color w:val="222222"/>
          <w:lang w:val="lt-LT"/>
        </w:rPr>
        <w:t xml:space="preserve">18. Lukas </w:t>
      </w:r>
      <w:proofErr w:type="spellStart"/>
      <w:r w:rsidRPr="00D72149">
        <w:rPr>
          <w:rFonts w:ascii="Arial" w:hAnsi="Arial" w:cs="Arial"/>
          <w:b/>
          <w:color w:val="222222"/>
          <w:lang w:val="lt-LT"/>
        </w:rPr>
        <w:t>Plesevičius</w:t>
      </w:r>
      <w:proofErr w:type="spellEnd"/>
      <w:r w:rsidRPr="00D72149">
        <w:rPr>
          <w:rFonts w:ascii="Arial" w:hAnsi="Arial" w:cs="Arial"/>
          <w:color w:val="222222"/>
          <w:lang w:val="lt-LT"/>
        </w:rPr>
        <w:t xml:space="preserve"> (svorio </w:t>
      </w:r>
      <w:proofErr w:type="spellStart"/>
      <w:r w:rsidRPr="00D72149">
        <w:rPr>
          <w:rFonts w:ascii="Arial" w:hAnsi="Arial" w:cs="Arial"/>
          <w:color w:val="222222"/>
          <w:lang w:val="lt-LT"/>
        </w:rPr>
        <w:t>k</w:t>
      </w:r>
      <w:r w:rsidR="00A50676" w:rsidRPr="00D72149">
        <w:rPr>
          <w:rFonts w:ascii="Arial" w:hAnsi="Arial" w:cs="Arial"/>
          <w:color w:val="222222"/>
          <w:lang w:val="lt-LT"/>
        </w:rPr>
        <w:t>at</w:t>
      </w:r>
      <w:proofErr w:type="spellEnd"/>
      <w:r w:rsidRPr="00D72149">
        <w:rPr>
          <w:rFonts w:ascii="Arial" w:hAnsi="Arial" w:cs="Arial"/>
          <w:color w:val="222222"/>
          <w:lang w:val="lt-LT"/>
        </w:rPr>
        <w:t xml:space="preserve">. iki 64 kg) </w:t>
      </w:r>
      <w:r w:rsidR="00A50676" w:rsidRPr="00D72149">
        <w:rPr>
          <w:rFonts w:ascii="Arial" w:hAnsi="Arial" w:cs="Arial"/>
          <w:color w:val="222222"/>
          <w:lang w:val="lt-LT"/>
        </w:rPr>
        <w:t>–</w:t>
      </w:r>
      <w:r w:rsidRPr="00D72149">
        <w:rPr>
          <w:rFonts w:ascii="Arial" w:hAnsi="Arial" w:cs="Arial"/>
          <w:color w:val="222222"/>
          <w:lang w:val="lt-LT"/>
        </w:rPr>
        <w:t xml:space="preserve"> Lietuvos jaunimo </w:t>
      </w:r>
      <w:proofErr w:type="spellStart"/>
      <w:r w:rsidRPr="00D72149">
        <w:rPr>
          <w:rFonts w:ascii="Arial" w:hAnsi="Arial" w:cs="Arial"/>
          <w:color w:val="222222"/>
          <w:lang w:val="lt-LT"/>
        </w:rPr>
        <w:t>sambo</w:t>
      </w:r>
      <w:proofErr w:type="spellEnd"/>
      <w:r w:rsidRPr="00D72149">
        <w:rPr>
          <w:rFonts w:ascii="Arial" w:hAnsi="Arial" w:cs="Arial"/>
          <w:color w:val="222222"/>
          <w:lang w:val="lt-LT"/>
        </w:rPr>
        <w:t xml:space="preserve"> čempionatas </w:t>
      </w:r>
      <w:r w:rsidR="006B7A70" w:rsidRPr="00D72149">
        <w:rPr>
          <w:rFonts w:ascii="Arial" w:hAnsi="Arial" w:cs="Arial"/>
          <w:color w:val="222222"/>
          <w:lang w:val="lt-LT"/>
        </w:rPr>
        <w:t>– III</w:t>
      </w:r>
      <w:r w:rsidRPr="00D72149">
        <w:rPr>
          <w:rFonts w:ascii="Arial" w:hAnsi="Arial" w:cs="Arial"/>
          <w:color w:val="222222"/>
          <w:lang w:val="lt-LT"/>
        </w:rPr>
        <w:t xml:space="preserve"> vieta, Lietuvos  jaunių </w:t>
      </w:r>
      <w:proofErr w:type="spellStart"/>
      <w:r w:rsidRPr="00D72149">
        <w:rPr>
          <w:rFonts w:ascii="Arial" w:hAnsi="Arial" w:cs="Arial"/>
          <w:color w:val="222222"/>
          <w:lang w:val="lt-LT"/>
        </w:rPr>
        <w:t>sambo</w:t>
      </w:r>
      <w:proofErr w:type="spellEnd"/>
      <w:r w:rsidRPr="00D72149">
        <w:rPr>
          <w:rFonts w:ascii="Arial" w:hAnsi="Arial" w:cs="Arial"/>
          <w:color w:val="222222"/>
          <w:lang w:val="lt-LT"/>
        </w:rPr>
        <w:t xml:space="preserve"> čempionatas </w:t>
      </w:r>
      <w:r w:rsidR="006B7A70" w:rsidRPr="00D72149">
        <w:rPr>
          <w:rFonts w:ascii="Arial" w:hAnsi="Arial" w:cs="Arial"/>
          <w:color w:val="222222"/>
          <w:lang w:val="lt-LT"/>
        </w:rPr>
        <w:t>–</w:t>
      </w:r>
      <w:r w:rsidRPr="00D72149">
        <w:rPr>
          <w:rFonts w:ascii="Arial" w:hAnsi="Arial" w:cs="Arial"/>
          <w:color w:val="222222"/>
          <w:lang w:val="lt-LT"/>
        </w:rPr>
        <w:t xml:space="preserve"> </w:t>
      </w:r>
      <w:r w:rsidR="006B7A70" w:rsidRPr="00D72149">
        <w:rPr>
          <w:rFonts w:ascii="Arial" w:hAnsi="Arial" w:cs="Arial"/>
          <w:color w:val="222222"/>
          <w:lang w:val="lt-LT"/>
        </w:rPr>
        <w:t>III</w:t>
      </w:r>
      <w:r w:rsidRPr="00D72149">
        <w:rPr>
          <w:rFonts w:ascii="Arial" w:hAnsi="Arial" w:cs="Arial"/>
          <w:color w:val="222222"/>
          <w:lang w:val="lt-LT"/>
        </w:rPr>
        <w:t xml:space="preserve"> vieta</w:t>
      </w:r>
      <w:r w:rsidR="00C96A7E" w:rsidRPr="00D72149">
        <w:rPr>
          <w:rFonts w:ascii="Arial" w:hAnsi="Arial" w:cs="Arial"/>
          <w:color w:val="222222"/>
          <w:lang w:val="lt-LT"/>
        </w:rPr>
        <w:t xml:space="preserve"> (treneris J. Tilvikas).</w:t>
      </w:r>
    </w:p>
    <w:p w:rsidR="005505F5" w:rsidRPr="00D72149" w:rsidRDefault="005505F5" w:rsidP="00A50676">
      <w:pPr>
        <w:shd w:val="clear" w:color="auto" w:fill="FFFFFF"/>
        <w:ind w:firstLine="567"/>
        <w:jc w:val="both"/>
        <w:rPr>
          <w:rFonts w:ascii="Arial" w:hAnsi="Arial" w:cs="Arial"/>
          <w:color w:val="222222"/>
          <w:lang w:val="lt-LT"/>
        </w:rPr>
      </w:pPr>
      <w:r w:rsidRPr="00D72149">
        <w:rPr>
          <w:rFonts w:ascii="Arial" w:hAnsi="Arial" w:cs="Arial"/>
          <w:b/>
          <w:color w:val="222222"/>
          <w:lang w:val="lt-LT"/>
        </w:rPr>
        <w:t xml:space="preserve">19. </w:t>
      </w:r>
      <w:proofErr w:type="spellStart"/>
      <w:r w:rsidRPr="00D72149">
        <w:rPr>
          <w:rFonts w:ascii="Arial" w:hAnsi="Arial" w:cs="Arial"/>
          <w:b/>
          <w:color w:val="222222"/>
          <w:lang w:val="lt-LT"/>
        </w:rPr>
        <w:t>Martin</w:t>
      </w:r>
      <w:proofErr w:type="spellEnd"/>
      <w:r w:rsidRPr="00D72149">
        <w:rPr>
          <w:rFonts w:ascii="Arial" w:hAnsi="Arial" w:cs="Arial"/>
          <w:b/>
          <w:color w:val="222222"/>
          <w:lang w:val="lt-LT"/>
        </w:rPr>
        <w:t xml:space="preserve"> </w:t>
      </w:r>
      <w:proofErr w:type="spellStart"/>
      <w:r w:rsidRPr="00D72149">
        <w:rPr>
          <w:rFonts w:ascii="Arial" w:hAnsi="Arial" w:cs="Arial"/>
          <w:b/>
          <w:color w:val="222222"/>
          <w:lang w:val="lt-LT"/>
        </w:rPr>
        <w:t>Paulauskis</w:t>
      </w:r>
      <w:proofErr w:type="spellEnd"/>
      <w:r w:rsidRPr="00D72149">
        <w:rPr>
          <w:rFonts w:ascii="Arial" w:hAnsi="Arial" w:cs="Arial"/>
          <w:color w:val="222222"/>
          <w:lang w:val="lt-LT"/>
        </w:rPr>
        <w:t xml:space="preserve"> (svorio </w:t>
      </w:r>
      <w:proofErr w:type="spellStart"/>
      <w:r w:rsidRPr="00D72149">
        <w:rPr>
          <w:rFonts w:ascii="Arial" w:hAnsi="Arial" w:cs="Arial"/>
          <w:color w:val="222222"/>
          <w:lang w:val="lt-LT"/>
        </w:rPr>
        <w:t>k</w:t>
      </w:r>
      <w:r w:rsidR="006B7A70" w:rsidRPr="00D72149">
        <w:rPr>
          <w:rFonts w:ascii="Arial" w:hAnsi="Arial" w:cs="Arial"/>
          <w:color w:val="222222"/>
          <w:lang w:val="lt-LT"/>
        </w:rPr>
        <w:t>at</w:t>
      </w:r>
      <w:proofErr w:type="spellEnd"/>
      <w:r w:rsidR="006B7A70" w:rsidRPr="00D72149">
        <w:rPr>
          <w:rFonts w:ascii="Arial" w:hAnsi="Arial" w:cs="Arial"/>
          <w:color w:val="222222"/>
          <w:lang w:val="lt-LT"/>
        </w:rPr>
        <w:t xml:space="preserve">. virš 88 kg) – Lietuvos </w:t>
      </w:r>
      <w:r w:rsidRPr="00D72149">
        <w:rPr>
          <w:rFonts w:ascii="Arial" w:hAnsi="Arial" w:cs="Arial"/>
          <w:color w:val="222222"/>
          <w:lang w:val="lt-LT"/>
        </w:rPr>
        <w:t xml:space="preserve">kadetų </w:t>
      </w:r>
      <w:proofErr w:type="spellStart"/>
      <w:r w:rsidRPr="00D72149">
        <w:rPr>
          <w:rFonts w:ascii="Arial" w:hAnsi="Arial" w:cs="Arial"/>
          <w:color w:val="222222"/>
          <w:lang w:val="lt-LT"/>
        </w:rPr>
        <w:t>sambo</w:t>
      </w:r>
      <w:proofErr w:type="spellEnd"/>
      <w:r w:rsidRPr="00D72149">
        <w:rPr>
          <w:rFonts w:ascii="Arial" w:hAnsi="Arial" w:cs="Arial"/>
          <w:color w:val="222222"/>
          <w:lang w:val="lt-LT"/>
        </w:rPr>
        <w:t xml:space="preserve"> čempionatas </w:t>
      </w:r>
      <w:r w:rsidR="006B7A70" w:rsidRPr="00D72149">
        <w:rPr>
          <w:rFonts w:ascii="Arial" w:hAnsi="Arial" w:cs="Arial"/>
          <w:color w:val="222222"/>
          <w:lang w:val="lt-LT"/>
        </w:rPr>
        <w:t>–</w:t>
      </w:r>
      <w:r w:rsidRPr="00D72149">
        <w:rPr>
          <w:rFonts w:ascii="Arial" w:hAnsi="Arial" w:cs="Arial"/>
          <w:color w:val="222222"/>
          <w:lang w:val="lt-LT"/>
        </w:rPr>
        <w:t xml:space="preserve"> </w:t>
      </w:r>
      <w:r w:rsidR="006B7A70" w:rsidRPr="00D72149">
        <w:rPr>
          <w:rFonts w:ascii="Arial" w:hAnsi="Arial" w:cs="Arial"/>
          <w:color w:val="222222"/>
          <w:lang w:val="lt-LT"/>
        </w:rPr>
        <w:t>III</w:t>
      </w:r>
      <w:r w:rsidRPr="00D72149">
        <w:rPr>
          <w:rFonts w:ascii="Arial" w:hAnsi="Arial" w:cs="Arial"/>
          <w:color w:val="222222"/>
          <w:lang w:val="lt-LT"/>
        </w:rPr>
        <w:t xml:space="preserve"> vieta</w:t>
      </w:r>
      <w:r w:rsidR="00C96A7E" w:rsidRPr="00D72149">
        <w:rPr>
          <w:rFonts w:ascii="Arial" w:hAnsi="Arial" w:cs="Arial"/>
          <w:color w:val="222222"/>
          <w:lang w:val="lt-LT"/>
        </w:rPr>
        <w:t xml:space="preserve"> (treneris J. Tilvikas).</w:t>
      </w:r>
    </w:p>
    <w:p w:rsidR="005C63DC" w:rsidRPr="00D72149" w:rsidRDefault="005C63DC" w:rsidP="00A50676">
      <w:pPr>
        <w:ind w:firstLine="567"/>
        <w:jc w:val="both"/>
        <w:rPr>
          <w:rFonts w:ascii="Arial" w:hAnsi="Arial" w:cs="Arial"/>
          <w:lang w:val="lt-LT"/>
        </w:rPr>
      </w:pPr>
      <w:r w:rsidRPr="00D72149">
        <w:rPr>
          <w:rFonts w:ascii="Arial" w:hAnsi="Arial" w:cs="Arial"/>
          <w:b/>
          <w:lang w:val="lt-LT"/>
        </w:rPr>
        <w:t>20. Raidas Gruzdys</w:t>
      </w:r>
      <w:r w:rsidRPr="00D72149">
        <w:rPr>
          <w:rFonts w:ascii="Arial" w:hAnsi="Arial" w:cs="Arial"/>
          <w:lang w:val="lt-LT"/>
        </w:rPr>
        <w:t xml:space="preserve"> </w:t>
      </w:r>
      <w:r w:rsidR="006B7A70" w:rsidRPr="00D72149">
        <w:rPr>
          <w:rFonts w:ascii="Arial" w:hAnsi="Arial" w:cs="Arial"/>
          <w:lang w:val="lt-LT"/>
        </w:rPr>
        <w:t>–</w:t>
      </w:r>
      <w:r w:rsidRPr="00D72149">
        <w:rPr>
          <w:rFonts w:ascii="Arial" w:hAnsi="Arial" w:cs="Arial"/>
          <w:lang w:val="lt-LT"/>
        </w:rPr>
        <w:t xml:space="preserve"> Lietuvos vaikų lengvosios atletikos čempionato šuolio į aukštį trečios vietos laimėtojas ir Lietuvos vaikų olimpinių vilčių čempionato rajonų grupės šuolio į aukštį rungties nugalėtojas.</w:t>
      </w:r>
    </w:p>
    <w:p w:rsidR="005C63DC" w:rsidRPr="00D72149" w:rsidRDefault="005C63DC" w:rsidP="00A50676">
      <w:pPr>
        <w:ind w:firstLine="567"/>
        <w:jc w:val="both"/>
        <w:rPr>
          <w:rFonts w:ascii="Arial" w:hAnsi="Arial" w:cs="Arial"/>
          <w:lang w:val="lt-LT"/>
        </w:rPr>
      </w:pPr>
      <w:r w:rsidRPr="00D72149">
        <w:rPr>
          <w:rFonts w:ascii="Arial" w:hAnsi="Arial" w:cs="Arial"/>
          <w:b/>
          <w:lang w:val="lt-LT"/>
        </w:rPr>
        <w:t xml:space="preserve">21. Paulina </w:t>
      </w:r>
      <w:proofErr w:type="spellStart"/>
      <w:r w:rsidRPr="00D72149">
        <w:rPr>
          <w:rFonts w:ascii="Arial" w:hAnsi="Arial" w:cs="Arial"/>
          <w:b/>
          <w:lang w:val="lt-LT"/>
        </w:rPr>
        <w:t>Pociūnaitė</w:t>
      </w:r>
      <w:proofErr w:type="spellEnd"/>
      <w:r w:rsidRPr="00D72149">
        <w:rPr>
          <w:rFonts w:ascii="Arial" w:hAnsi="Arial" w:cs="Arial"/>
          <w:lang w:val="lt-LT"/>
        </w:rPr>
        <w:t xml:space="preserve"> </w:t>
      </w:r>
      <w:r w:rsidR="006B7A70" w:rsidRPr="00D72149">
        <w:rPr>
          <w:rFonts w:ascii="Arial" w:hAnsi="Arial" w:cs="Arial"/>
          <w:lang w:val="lt-LT"/>
        </w:rPr>
        <w:t>–</w:t>
      </w:r>
      <w:r w:rsidRPr="00D72149">
        <w:rPr>
          <w:rFonts w:ascii="Arial" w:hAnsi="Arial" w:cs="Arial"/>
          <w:lang w:val="lt-LT"/>
        </w:rPr>
        <w:t xml:space="preserve"> Lietuvos vaikų lengvosios atletikos olimpinių vilčių čempionato rajonų grupėje</w:t>
      </w:r>
      <w:r w:rsidR="00D96C91" w:rsidRPr="00D72149">
        <w:rPr>
          <w:rFonts w:ascii="Arial" w:hAnsi="Arial" w:cs="Arial"/>
          <w:lang w:val="lt-LT"/>
        </w:rPr>
        <w:t xml:space="preserve"> </w:t>
      </w:r>
      <w:r w:rsidRPr="00D72149">
        <w:rPr>
          <w:rFonts w:ascii="Arial" w:hAnsi="Arial" w:cs="Arial"/>
          <w:lang w:val="lt-LT"/>
        </w:rPr>
        <w:t>rutulio stūmimo rungties trečios vietos laimėtoja.</w:t>
      </w:r>
    </w:p>
    <w:p w:rsidR="00A50676" w:rsidRPr="00D72149" w:rsidRDefault="00A50676" w:rsidP="00A50676">
      <w:pPr>
        <w:shd w:val="clear" w:color="auto" w:fill="FFFFFF"/>
        <w:ind w:firstLine="567"/>
        <w:jc w:val="both"/>
        <w:rPr>
          <w:rFonts w:ascii="Arial" w:hAnsi="Arial" w:cs="Arial"/>
          <w:color w:val="222222"/>
          <w:lang w:val="lt-LT"/>
        </w:rPr>
      </w:pPr>
      <w:r w:rsidRPr="00D72149">
        <w:rPr>
          <w:rFonts w:ascii="Arial" w:hAnsi="Arial" w:cs="Arial"/>
          <w:b/>
          <w:color w:val="222222"/>
          <w:lang w:val="lt-LT"/>
        </w:rPr>
        <w:lastRenderedPageBreak/>
        <w:t xml:space="preserve">22. </w:t>
      </w:r>
      <w:proofErr w:type="spellStart"/>
      <w:r w:rsidRPr="00D72149">
        <w:rPr>
          <w:rFonts w:ascii="Arial" w:hAnsi="Arial" w:cs="Arial"/>
          <w:b/>
          <w:color w:val="222222"/>
          <w:lang w:val="lt-LT"/>
        </w:rPr>
        <w:t>Nojus</w:t>
      </w:r>
      <w:proofErr w:type="spellEnd"/>
      <w:r w:rsidRPr="00D72149">
        <w:rPr>
          <w:rFonts w:ascii="Arial" w:hAnsi="Arial" w:cs="Arial"/>
          <w:b/>
          <w:color w:val="222222"/>
          <w:lang w:val="lt-LT"/>
        </w:rPr>
        <w:t xml:space="preserve"> Vaitkus</w:t>
      </w:r>
      <w:r w:rsidRPr="00D72149">
        <w:rPr>
          <w:rFonts w:ascii="Arial" w:hAnsi="Arial" w:cs="Arial"/>
          <w:color w:val="222222"/>
          <w:lang w:val="lt-LT"/>
        </w:rPr>
        <w:t xml:space="preserve"> (svorio </w:t>
      </w:r>
      <w:proofErr w:type="spellStart"/>
      <w:r w:rsidRPr="00D72149">
        <w:rPr>
          <w:rFonts w:ascii="Arial" w:hAnsi="Arial" w:cs="Arial"/>
          <w:color w:val="222222"/>
          <w:lang w:val="lt-LT"/>
        </w:rPr>
        <w:t>kat</w:t>
      </w:r>
      <w:proofErr w:type="spellEnd"/>
      <w:r w:rsidRPr="00D72149">
        <w:rPr>
          <w:rFonts w:ascii="Arial" w:hAnsi="Arial" w:cs="Arial"/>
          <w:color w:val="222222"/>
          <w:lang w:val="lt-LT"/>
        </w:rPr>
        <w:t xml:space="preserve">. iki 58 kg) </w:t>
      </w:r>
      <w:r w:rsidR="006B7A70" w:rsidRPr="00D72149">
        <w:rPr>
          <w:rFonts w:ascii="Arial" w:hAnsi="Arial" w:cs="Arial"/>
          <w:color w:val="222222"/>
          <w:lang w:val="lt-LT"/>
        </w:rPr>
        <w:t>–</w:t>
      </w:r>
      <w:r w:rsidRPr="00D72149">
        <w:rPr>
          <w:rFonts w:ascii="Arial" w:hAnsi="Arial" w:cs="Arial"/>
          <w:color w:val="222222"/>
          <w:lang w:val="lt-LT"/>
        </w:rPr>
        <w:t xml:space="preserve"> Lietuvos kadetų </w:t>
      </w:r>
      <w:proofErr w:type="spellStart"/>
      <w:r w:rsidRPr="00D72149">
        <w:rPr>
          <w:rFonts w:ascii="Arial" w:hAnsi="Arial" w:cs="Arial"/>
          <w:color w:val="222222"/>
          <w:lang w:val="lt-LT"/>
        </w:rPr>
        <w:t>sambo</w:t>
      </w:r>
      <w:proofErr w:type="spellEnd"/>
      <w:r w:rsidRPr="00D72149">
        <w:rPr>
          <w:rFonts w:ascii="Arial" w:hAnsi="Arial" w:cs="Arial"/>
          <w:color w:val="222222"/>
          <w:lang w:val="lt-LT"/>
        </w:rPr>
        <w:t xml:space="preserve"> čempionatas II vieta </w:t>
      </w:r>
      <w:r w:rsidR="006B7A70" w:rsidRPr="00D72149">
        <w:rPr>
          <w:rFonts w:ascii="Arial" w:hAnsi="Arial" w:cs="Arial"/>
          <w:color w:val="222222"/>
          <w:lang w:val="lt-LT"/>
        </w:rPr>
        <w:t>(treneris J. </w:t>
      </w:r>
      <w:r w:rsidRPr="00D72149">
        <w:rPr>
          <w:rFonts w:ascii="Arial" w:hAnsi="Arial" w:cs="Arial"/>
          <w:color w:val="222222"/>
          <w:lang w:val="lt-LT"/>
        </w:rPr>
        <w:t>Tilvikas).</w:t>
      </w:r>
    </w:p>
    <w:p w:rsidR="005505F5" w:rsidRPr="00D72149" w:rsidRDefault="005505F5" w:rsidP="00E538DC">
      <w:pPr>
        <w:pStyle w:val="prastasis1"/>
        <w:shd w:val="clear" w:color="auto" w:fill="FFFFFF"/>
        <w:spacing w:after="0" w:line="253" w:lineRule="atLeast"/>
        <w:jc w:val="both"/>
        <w:rPr>
          <w:rStyle w:val="Numatytasispastraiposriftas2"/>
          <w:rFonts w:ascii="Arial" w:eastAsia="Times New Roman" w:hAnsi="Arial" w:cs="Arial"/>
          <w:b/>
          <w:bCs/>
          <w:color w:val="222222"/>
          <w:sz w:val="24"/>
          <w:szCs w:val="24"/>
        </w:rPr>
      </w:pPr>
    </w:p>
    <w:p w:rsidR="004554D3" w:rsidRPr="00D72149" w:rsidRDefault="00DC44BD" w:rsidP="00E538DC">
      <w:pPr>
        <w:pStyle w:val="prastasistinklapis"/>
        <w:spacing w:before="0" w:beforeAutospacing="0" w:after="0" w:afterAutospacing="0"/>
        <w:ind w:firstLine="567"/>
        <w:jc w:val="both"/>
        <w:rPr>
          <w:rFonts w:ascii="Arial" w:hAnsi="Arial" w:cs="Arial"/>
          <w:b/>
        </w:rPr>
      </w:pPr>
      <w:r w:rsidRPr="00D72149">
        <w:rPr>
          <w:rFonts w:ascii="Arial" w:hAnsi="Arial" w:cs="Arial"/>
          <w:b/>
        </w:rPr>
        <w:t>A</w:t>
      </w:r>
      <w:r w:rsidR="00AA26CC" w:rsidRPr="00D72149">
        <w:rPr>
          <w:rFonts w:ascii="Arial" w:hAnsi="Arial" w:cs="Arial"/>
          <w:b/>
        </w:rPr>
        <w:t>ukšto meistriškumo sportininkai</w:t>
      </w:r>
      <w:r w:rsidRPr="00D72149">
        <w:rPr>
          <w:rFonts w:ascii="Arial" w:hAnsi="Arial" w:cs="Arial"/>
          <w:b/>
        </w:rPr>
        <w:t>, kuri</w:t>
      </w:r>
      <w:r w:rsidR="00AA26CC" w:rsidRPr="00D72149">
        <w:rPr>
          <w:rFonts w:ascii="Arial" w:hAnsi="Arial" w:cs="Arial"/>
          <w:b/>
        </w:rPr>
        <w:t>uos kuruoja S</w:t>
      </w:r>
      <w:r w:rsidRPr="00D72149">
        <w:rPr>
          <w:rFonts w:ascii="Arial" w:hAnsi="Arial" w:cs="Arial"/>
          <w:b/>
        </w:rPr>
        <w:t>porto centras</w:t>
      </w:r>
      <w:r w:rsidR="00AA26CC" w:rsidRPr="00D72149">
        <w:rPr>
          <w:rFonts w:ascii="Arial" w:hAnsi="Arial" w:cs="Arial"/>
          <w:b/>
        </w:rPr>
        <w:t>:</w:t>
      </w:r>
    </w:p>
    <w:p w:rsidR="00C15C30" w:rsidRPr="00D72149" w:rsidRDefault="0052112B" w:rsidP="005F056C">
      <w:pPr>
        <w:tabs>
          <w:tab w:val="left" w:pos="7515"/>
        </w:tabs>
        <w:spacing w:line="120" w:lineRule="atLeast"/>
        <w:ind w:left="57" w:firstLine="510"/>
        <w:jc w:val="both"/>
        <w:rPr>
          <w:rStyle w:val="Numatytasispastraiposriftas2"/>
          <w:rFonts w:ascii="Arial" w:hAnsi="Arial" w:cs="Arial"/>
          <w:lang w:val="lt-LT"/>
        </w:rPr>
      </w:pPr>
      <w:r w:rsidRPr="00D72149">
        <w:rPr>
          <w:rStyle w:val="Numatytasispastraiposriftas2"/>
          <w:rFonts w:ascii="Arial" w:hAnsi="Arial" w:cs="Arial"/>
          <w:b/>
          <w:lang w:val="lt-LT"/>
        </w:rPr>
        <w:t xml:space="preserve">1. Lijana </w:t>
      </w:r>
      <w:proofErr w:type="spellStart"/>
      <w:r w:rsidRPr="00D72149">
        <w:rPr>
          <w:rStyle w:val="Numatytasispastraiposriftas2"/>
          <w:rFonts w:ascii="Arial" w:hAnsi="Arial" w:cs="Arial"/>
          <w:b/>
          <w:lang w:val="lt-LT"/>
        </w:rPr>
        <w:t>Jakaitė</w:t>
      </w:r>
      <w:proofErr w:type="spellEnd"/>
      <w:r w:rsidRPr="00D72149">
        <w:rPr>
          <w:rStyle w:val="Numatytasispastraiposriftas2"/>
          <w:rFonts w:ascii="Arial" w:hAnsi="Arial" w:cs="Arial"/>
          <w:lang w:val="lt-LT"/>
        </w:rPr>
        <w:t xml:space="preserve"> (</w:t>
      </w:r>
      <w:r w:rsidR="005F056C" w:rsidRPr="00D72149">
        <w:rPr>
          <w:rStyle w:val="Numatytasispastraiposriftas2"/>
          <w:rFonts w:ascii="Arial" w:hAnsi="Arial" w:cs="Arial"/>
          <w:lang w:val="lt-LT"/>
        </w:rPr>
        <w:t xml:space="preserve">svorio </w:t>
      </w:r>
      <w:proofErr w:type="spellStart"/>
      <w:r w:rsidR="005F056C" w:rsidRPr="00D72149">
        <w:rPr>
          <w:rStyle w:val="Numatytasispastraiposriftas2"/>
          <w:rFonts w:ascii="Arial" w:hAnsi="Arial" w:cs="Arial"/>
          <w:lang w:val="lt-LT"/>
        </w:rPr>
        <w:t>kat</w:t>
      </w:r>
      <w:proofErr w:type="spellEnd"/>
      <w:r w:rsidR="005F056C" w:rsidRPr="00D72149">
        <w:rPr>
          <w:rStyle w:val="Numatytasispastraiposriftas2"/>
          <w:rFonts w:ascii="Arial" w:hAnsi="Arial" w:cs="Arial"/>
          <w:lang w:val="lt-LT"/>
        </w:rPr>
        <w:t>.</w:t>
      </w:r>
      <w:r w:rsidR="009C6609" w:rsidRPr="00D72149">
        <w:rPr>
          <w:rStyle w:val="Numatytasispastraiposriftas2"/>
          <w:rFonts w:ascii="Arial" w:hAnsi="Arial" w:cs="Arial"/>
          <w:lang w:val="lt-LT"/>
        </w:rPr>
        <w:t xml:space="preserve"> iki 71 kg</w:t>
      </w:r>
      <w:r w:rsidRPr="00D72149">
        <w:rPr>
          <w:rStyle w:val="Numatytasispastraiposriftas2"/>
          <w:rFonts w:ascii="Arial" w:hAnsi="Arial" w:cs="Arial"/>
          <w:lang w:val="lt-LT"/>
        </w:rPr>
        <w:t xml:space="preserve">) </w:t>
      </w:r>
      <w:r w:rsidR="00D96C91" w:rsidRPr="00D72149">
        <w:rPr>
          <w:rStyle w:val="Numatytasispastraiposriftas2"/>
          <w:rFonts w:ascii="Arial" w:hAnsi="Arial" w:cs="Arial"/>
          <w:lang w:val="lt-LT"/>
        </w:rPr>
        <w:t xml:space="preserve">– </w:t>
      </w:r>
      <w:r w:rsidR="00D96C91" w:rsidRPr="00D72149">
        <w:rPr>
          <w:rFonts w:ascii="Arial" w:hAnsi="Arial" w:cs="Arial"/>
          <w:lang w:val="lt-LT"/>
        </w:rPr>
        <w:t>Lietuvos moterų sunkiosio</w:t>
      </w:r>
      <w:r w:rsidR="00E538DC" w:rsidRPr="00D72149">
        <w:rPr>
          <w:rFonts w:ascii="Arial" w:hAnsi="Arial" w:cs="Arial"/>
          <w:lang w:val="lt-LT"/>
        </w:rPr>
        <w:t>s</w:t>
      </w:r>
      <w:r w:rsidR="00D96C91" w:rsidRPr="00D72149">
        <w:rPr>
          <w:rFonts w:ascii="Arial" w:hAnsi="Arial" w:cs="Arial"/>
          <w:lang w:val="lt-LT"/>
        </w:rPr>
        <w:t xml:space="preserve"> atletikos čempionato </w:t>
      </w:r>
      <w:r w:rsidR="00F67C50" w:rsidRPr="00D72149">
        <w:rPr>
          <w:rFonts w:ascii="Arial" w:hAnsi="Arial" w:cs="Arial"/>
          <w:lang w:val="lt-LT"/>
        </w:rPr>
        <w:t>pirmos</w:t>
      </w:r>
      <w:r w:rsidR="00D96C91" w:rsidRPr="00D72149">
        <w:rPr>
          <w:rFonts w:ascii="Arial" w:hAnsi="Arial" w:cs="Arial"/>
          <w:lang w:val="lt-LT"/>
        </w:rPr>
        <w:t xml:space="preserve"> vi</w:t>
      </w:r>
      <w:r w:rsidR="005F056C" w:rsidRPr="00D72149">
        <w:rPr>
          <w:rFonts w:ascii="Arial" w:hAnsi="Arial" w:cs="Arial"/>
          <w:lang w:val="lt-LT"/>
        </w:rPr>
        <w:t xml:space="preserve">etos laimėtoja, Europos moterų </w:t>
      </w:r>
      <w:r w:rsidR="00D96C91" w:rsidRPr="00D72149">
        <w:rPr>
          <w:rFonts w:ascii="Arial" w:hAnsi="Arial" w:cs="Arial"/>
          <w:lang w:val="lt-LT"/>
        </w:rPr>
        <w:t xml:space="preserve">čempionate </w:t>
      </w:r>
      <w:r w:rsidR="005F056C" w:rsidRPr="00D72149">
        <w:rPr>
          <w:rFonts w:ascii="Arial" w:hAnsi="Arial" w:cs="Arial"/>
          <w:lang w:val="lt-LT"/>
        </w:rPr>
        <w:t>–</w:t>
      </w:r>
      <w:r w:rsidR="00D96C91" w:rsidRPr="00D72149">
        <w:rPr>
          <w:rFonts w:ascii="Arial" w:hAnsi="Arial" w:cs="Arial"/>
          <w:lang w:val="lt-LT"/>
        </w:rPr>
        <w:t xml:space="preserve"> </w:t>
      </w:r>
      <w:r w:rsidR="005F056C" w:rsidRPr="00D72149">
        <w:rPr>
          <w:rFonts w:ascii="Arial" w:hAnsi="Arial" w:cs="Arial"/>
          <w:lang w:val="lt-LT"/>
        </w:rPr>
        <w:t>XII</w:t>
      </w:r>
      <w:r w:rsidR="00D96C91" w:rsidRPr="00D72149">
        <w:rPr>
          <w:rFonts w:ascii="Arial" w:hAnsi="Arial" w:cs="Arial"/>
          <w:lang w:val="lt-LT"/>
        </w:rPr>
        <w:t xml:space="preserve"> vieta, pasaulio moterų čempionate </w:t>
      </w:r>
      <w:r w:rsidR="005F056C" w:rsidRPr="00D72149">
        <w:rPr>
          <w:rFonts w:ascii="Arial" w:hAnsi="Arial" w:cs="Arial"/>
          <w:lang w:val="lt-LT"/>
        </w:rPr>
        <w:t>–</w:t>
      </w:r>
      <w:r w:rsidR="00D96C91" w:rsidRPr="00D72149">
        <w:rPr>
          <w:rFonts w:ascii="Arial" w:hAnsi="Arial" w:cs="Arial"/>
          <w:lang w:val="lt-LT"/>
        </w:rPr>
        <w:t xml:space="preserve"> </w:t>
      </w:r>
      <w:r w:rsidR="005F056C" w:rsidRPr="00D72149">
        <w:rPr>
          <w:rFonts w:ascii="Arial" w:hAnsi="Arial" w:cs="Arial"/>
          <w:lang w:val="lt-LT"/>
        </w:rPr>
        <w:t>XXII</w:t>
      </w:r>
      <w:r w:rsidR="00D96C91" w:rsidRPr="00D72149">
        <w:rPr>
          <w:rFonts w:ascii="Arial" w:hAnsi="Arial" w:cs="Arial"/>
          <w:lang w:val="lt-LT"/>
        </w:rPr>
        <w:t xml:space="preserve"> vieta</w:t>
      </w:r>
      <w:r w:rsidR="00F67C50" w:rsidRPr="00D72149">
        <w:rPr>
          <w:rFonts w:ascii="Arial" w:hAnsi="Arial" w:cs="Arial"/>
          <w:lang w:val="lt-LT"/>
        </w:rPr>
        <w:t>. (treneris E. Šauklys)</w:t>
      </w:r>
      <w:r w:rsidR="005F056C" w:rsidRPr="00D72149">
        <w:rPr>
          <w:rFonts w:ascii="Arial" w:hAnsi="Arial" w:cs="Arial"/>
          <w:lang w:val="lt-LT"/>
        </w:rPr>
        <w:t>.</w:t>
      </w:r>
    </w:p>
    <w:p w:rsidR="00455280" w:rsidRPr="00D72149" w:rsidRDefault="0052112B" w:rsidP="005F056C">
      <w:pPr>
        <w:shd w:val="clear" w:color="auto" w:fill="FFFFFF"/>
        <w:ind w:firstLine="510"/>
        <w:jc w:val="both"/>
        <w:rPr>
          <w:rFonts w:ascii="Arial" w:hAnsi="Arial" w:cs="Arial"/>
          <w:color w:val="222222"/>
          <w:lang w:val="lt-LT" w:eastAsia="en-US"/>
        </w:rPr>
      </w:pPr>
      <w:r w:rsidRPr="00D72149">
        <w:rPr>
          <w:rStyle w:val="Numatytasispastraiposriftas2"/>
          <w:rFonts w:ascii="Arial" w:hAnsi="Arial" w:cs="Arial"/>
          <w:b/>
          <w:lang w:val="lt-LT"/>
        </w:rPr>
        <w:t xml:space="preserve">2. Šarūnas Banevičius </w:t>
      </w:r>
      <w:r w:rsidR="00C15C30" w:rsidRPr="00D72149">
        <w:rPr>
          <w:rStyle w:val="Numatytasispastraiposriftas2"/>
          <w:rFonts w:ascii="Arial" w:hAnsi="Arial" w:cs="Arial"/>
          <w:b/>
          <w:lang w:val="lt-LT"/>
        </w:rPr>
        <w:t>–</w:t>
      </w:r>
      <w:r w:rsidR="00455280" w:rsidRPr="00D72149">
        <w:rPr>
          <w:rStyle w:val="Numatytasispastraiposriftas2"/>
          <w:rFonts w:ascii="Arial" w:hAnsi="Arial" w:cs="Arial"/>
          <w:b/>
          <w:lang w:val="lt-LT"/>
        </w:rPr>
        <w:t xml:space="preserve"> </w:t>
      </w:r>
      <w:r w:rsidR="00455280" w:rsidRPr="00D72149">
        <w:rPr>
          <w:rFonts w:ascii="Arial" w:hAnsi="Arial" w:cs="Arial"/>
          <w:color w:val="222222"/>
          <w:lang w:val="lt-LT" w:eastAsia="en-US"/>
        </w:rPr>
        <w:t>Lietuvos lengvosios atletikos federacijos taurės ir Lietuvos lengvosios atletikos čempionato nugalė</w:t>
      </w:r>
      <w:r w:rsidR="005C63DC" w:rsidRPr="00D72149">
        <w:rPr>
          <w:rFonts w:ascii="Arial" w:hAnsi="Arial" w:cs="Arial"/>
          <w:color w:val="222222"/>
          <w:lang w:val="lt-LT" w:eastAsia="en-US"/>
        </w:rPr>
        <w:t xml:space="preserve">tojas, </w:t>
      </w:r>
      <w:r w:rsidR="00455280" w:rsidRPr="00D72149">
        <w:rPr>
          <w:rFonts w:ascii="Arial" w:hAnsi="Arial" w:cs="Arial"/>
          <w:color w:val="222222"/>
          <w:lang w:val="lt-LT" w:eastAsia="en-US"/>
        </w:rPr>
        <w:t>Baltijos šalių trečios vietos laimėtojas.</w:t>
      </w:r>
    </w:p>
    <w:p w:rsidR="00455280" w:rsidRPr="00D72149" w:rsidRDefault="00D14328" w:rsidP="005F056C">
      <w:pPr>
        <w:tabs>
          <w:tab w:val="left" w:pos="7515"/>
        </w:tabs>
        <w:spacing w:line="240" w:lineRule="atLeast"/>
        <w:ind w:left="57" w:firstLine="510"/>
        <w:jc w:val="both"/>
        <w:rPr>
          <w:rStyle w:val="Numatytasispastraiposriftas2"/>
          <w:rFonts w:ascii="Arial" w:hAnsi="Arial" w:cs="Arial"/>
          <w:lang w:val="lt-LT"/>
        </w:rPr>
      </w:pPr>
      <w:r w:rsidRPr="00D72149">
        <w:rPr>
          <w:rStyle w:val="Numatytasispastraiposriftas2"/>
          <w:rFonts w:ascii="Arial" w:hAnsi="Arial" w:cs="Arial"/>
          <w:b/>
          <w:lang w:val="lt-LT"/>
        </w:rPr>
        <w:t xml:space="preserve">3. </w:t>
      </w:r>
      <w:proofErr w:type="spellStart"/>
      <w:r w:rsidRPr="00D72149">
        <w:rPr>
          <w:rStyle w:val="Numatytasispastraiposriftas2"/>
          <w:rFonts w:ascii="Arial" w:hAnsi="Arial" w:cs="Arial"/>
          <w:b/>
          <w:lang w:val="lt-LT"/>
        </w:rPr>
        <w:t>Nojus</w:t>
      </w:r>
      <w:proofErr w:type="spellEnd"/>
      <w:r w:rsidRPr="00D72149">
        <w:rPr>
          <w:rStyle w:val="Numatytasispastraiposriftas2"/>
          <w:rFonts w:ascii="Arial" w:hAnsi="Arial" w:cs="Arial"/>
          <w:b/>
          <w:lang w:val="lt-LT"/>
        </w:rPr>
        <w:t xml:space="preserve"> </w:t>
      </w:r>
      <w:proofErr w:type="spellStart"/>
      <w:r w:rsidRPr="00D72149">
        <w:rPr>
          <w:rStyle w:val="Numatytasispastraiposriftas2"/>
          <w:rFonts w:ascii="Arial" w:hAnsi="Arial" w:cs="Arial"/>
          <w:b/>
          <w:lang w:val="lt-LT"/>
        </w:rPr>
        <w:t>Brazdeikis</w:t>
      </w:r>
      <w:proofErr w:type="spellEnd"/>
      <w:r w:rsidRPr="00D72149">
        <w:rPr>
          <w:rStyle w:val="Numatytasispastraiposriftas2"/>
          <w:rFonts w:ascii="Arial" w:hAnsi="Arial" w:cs="Arial"/>
          <w:b/>
          <w:lang w:val="lt-LT"/>
        </w:rPr>
        <w:t xml:space="preserve"> </w:t>
      </w:r>
      <w:r w:rsidR="005F056C" w:rsidRPr="00D72149">
        <w:rPr>
          <w:rStyle w:val="Numatytasispastraiposriftas2"/>
          <w:rFonts w:ascii="Arial" w:hAnsi="Arial" w:cs="Arial"/>
          <w:b/>
          <w:lang w:val="lt-LT"/>
        </w:rPr>
        <w:t>–</w:t>
      </w:r>
      <w:r w:rsidR="00D96C91" w:rsidRPr="00D72149">
        <w:rPr>
          <w:rFonts w:ascii="Arial" w:hAnsi="Arial" w:cs="Arial"/>
          <w:lang w:val="lt-LT"/>
        </w:rPr>
        <w:t xml:space="preserve"> Lietuvos jaunių sunkiosios atletikos čempionate iki 17 m</w:t>
      </w:r>
      <w:r w:rsidR="005F056C" w:rsidRPr="00D72149">
        <w:rPr>
          <w:rFonts w:ascii="Arial" w:hAnsi="Arial" w:cs="Arial"/>
          <w:lang w:val="lt-LT"/>
        </w:rPr>
        <w:t>.</w:t>
      </w:r>
      <w:r w:rsidR="00D96C91" w:rsidRPr="00D72149">
        <w:rPr>
          <w:rFonts w:ascii="Arial" w:hAnsi="Arial" w:cs="Arial"/>
          <w:lang w:val="lt-LT"/>
        </w:rPr>
        <w:t xml:space="preserve"> iško</w:t>
      </w:r>
      <w:r w:rsidR="00F67C50" w:rsidRPr="00D72149">
        <w:rPr>
          <w:rFonts w:ascii="Arial" w:hAnsi="Arial" w:cs="Arial"/>
          <w:lang w:val="lt-LT"/>
        </w:rPr>
        <w:t>vo</w:t>
      </w:r>
      <w:r w:rsidR="00D96C91" w:rsidRPr="00D72149">
        <w:rPr>
          <w:rFonts w:ascii="Arial" w:hAnsi="Arial" w:cs="Arial"/>
          <w:lang w:val="lt-LT"/>
        </w:rPr>
        <w:t>ta antra vieta</w:t>
      </w:r>
      <w:r w:rsidR="00F67C50" w:rsidRPr="00D72149">
        <w:rPr>
          <w:rFonts w:ascii="Arial" w:hAnsi="Arial" w:cs="Arial"/>
          <w:lang w:val="lt-LT"/>
        </w:rPr>
        <w:t>,</w:t>
      </w:r>
      <w:r w:rsidR="00D96C91" w:rsidRPr="00D72149">
        <w:rPr>
          <w:rFonts w:ascii="Arial" w:hAnsi="Arial" w:cs="Arial"/>
          <w:lang w:val="lt-LT"/>
        </w:rPr>
        <w:t xml:space="preserve"> Lietuvos suaugusių čempionato penktos vietos laimėtojas</w:t>
      </w:r>
      <w:r w:rsidR="00F67C50" w:rsidRPr="00D72149">
        <w:rPr>
          <w:rFonts w:ascii="Arial" w:hAnsi="Arial" w:cs="Arial"/>
          <w:lang w:val="lt-LT"/>
        </w:rPr>
        <w:t xml:space="preserve"> (treneris E. Šauklys)</w:t>
      </w:r>
      <w:r w:rsidR="005F056C" w:rsidRPr="00D72149">
        <w:rPr>
          <w:rFonts w:ascii="Arial" w:hAnsi="Arial" w:cs="Arial"/>
          <w:lang w:val="lt-LT"/>
        </w:rPr>
        <w:t>.</w:t>
      </w:r>
    </w:p>
    <w:p w:rsidR="00C15C30" w:rsidRPr="00D72149" w:rsidRDefault="00D14328" w:rsidP="005F056C">
      <w:pPr>
        <w:ind w:firstLine="510"/>
        <w:jc w:val="both"/>
        <w:rPr>
          <w:rFonts w:ascii="Arial" w:hAnsi="Arial" w:cs="Arial"/>
          <w:lang w:val="lt-LT" w:eastAsia="en-US"/>
        </w:rPr>
      </w:pPr>
      <w:r w:rsidRPr="00D72149">
        <w:rPr>
          <w:rFonts w:ascii="Arial" w:hAnsi="Arial" w:cs="Arial"/>
          <w:b/>
          <w:lang w:val="lt-LT"/>
        </w:rPr>
        <w:t>4</w:t>
      </w:r>
      <w:r w:rsidR="0052112B" w:rsidRPr="00D72149">
        <w:rPr>
          <w:rFonts w:ascii="Arial" w:hAnsi="Arial" w:cs="Arial"/>
          <w:b/>
          <w:lang w:val="lt-LT"/>
        </w:rPr>
        <w:t xml:space="preserve">. Auksė </w:t>
      </w:r>
      <w:proofErr w:type="spellStart"/>
      <w:r w:rsidR="0052112B" w:rsidRPr="00D72149">
        <w:rPr>
          <w:rFonts w:ascii="Arial" w:hAnsi="Arial" w:cs="Arial"/>
          <w:b/>
          <w:lang w:val="lt-LT"/>
        </w:rPr>
        <w:t>Gecevičiūtė</w:t>
      </w:r>
      <w:proofErr w:type="spellEnd"/>
      <w:r w:rsidR="0052112B" w:rsidRPr="00D72149">
        <w:rPr>
          <w:rFonts w:ascii="Arial" w:hAnsi="Arial" w:cs="Arial"/>
          <w:lang w:val="lt-LT"/>
        </w:rPr>
        <w:t xml:space="preserve"> </w:t>
      </w:r>
      <w:r w:rsidR="00C15C30" w:rsidRPr="00D72149">
        <w:rPr>
          <w:rFonts w:ascii="Arial" w:hAnsi="Arial" w:cs="Arial"/>
          <w:lang w:val="lt-LT"/>
        </w:rPr>
        <w:t>–</w:t>
      </w:r>
      <w:r w:rsidR="0052112B" w:rsidRPr="00D72149">
        <w:rPr>
          <w:rFonts w:ascii="Arial" w:hAnsi="Arial" w:cs="Arial"/>
          <w:lang w:val="lt-LT"/>
        </w:rPr>
        <w:t xml:space="preserve"> </w:t>
      </w:r>
      <w:r w:rsidR="005505F5" w:rsidRPr="00D72149">
        <w:rPr>
          <w:rFonts w:ascii="Arial" w:hAnsi="Arial" w:cs="Arial"/>
          <w:color w:val="222222"/>
          <w:shd w:val="clear" w:color="auto" w:fill="FFFFFF"/>
          <w:lang w:val="lt-LT" w:eastAsia="en-US"/>
        </w:rPr>
        <w:t xml:space="preserve">Baltijos šalių stalo teniso čempionate komandinėse varžybose iškovota antra vieta, o asmeninėse Baltijos šalių </w:t>
      </w:r>
      <w:r w:rsidR="005F056C" w:rsidRPr="00D72149">
        <w:rPr>
          <w:rFonts w:ascii="Arial" w:hAnsi="Arial" w:cs="Arial"/>
          <w:color w:val="222222"/>
          <w:shd w:val="clear" w:color="auto" w:fill="FFFFFF"/>
          <w:lang w:val="lt-LT" w:eastAsia="en-US"/>
        </w:rPr>
        <w:t>–</w:t>
      </w:r>
      <w:r w:rsidR="005505F5" w:rsidRPr="00D72149">
        <w:rPr>
          <w:rFonts w:ascii="Arial" w:hAnsi="Arial" w:cs="Arial"/>
          <w:color w:val="222222"/>
          <w:shd w:val="clear" w:color="auto" w:fill="FFFFFF"/>
          <w:lang w:val="lt-LT" w:eastAsia="en-US"/>
        </w:rPr>
        <w:t xml:space="preserve"> trečia vieta, </w:t>
      </w:r>
      <w:r w:rsidR="005505F5" w:rsidRPr="00D72149">
        <w:rPr>
          <w:rFonts w:ascii="Arial" w:hAnsi="Arial" w:cs="Arial"/>
          <w:color w:val="222222"/>
          <w:lang w:val="lt-LT" w:eastAsia="en-US"/>
        </w:rPr>
        <w:t xml:space="preserve">Lietuvos komandiniame čempionate </w:t>
      </w:r>
      <w:r w:rsidR="005F056C" w:rsidRPr="00D72149">
        <w:rPr>
          <w:rFonts w:ascii="Arial" w:hAnsi="Arial" w:cs="Arial"/>
          <w:color w:val="222222"/>
          <w:lang w:val="lt-LT" w:eastAsia="en-US"/>
        </w:rPr>
        <w:t>–</w:t>
      </w:r>
      <w:r w:rsidR="005505F5" w:rsidRPr="00D72149">
        <w:rPr>
          <w:rFonts w:ascii="Arial" w:hAnsi="Arial" w:cs="Arial"/>
          <w:color w:val="222222"/>
          <w:lang w:val="lt-LT" w:eastAsia="en-US"/>
        </w:rPr>
        <w:t xml:space="preserve"> pirma vieta, Lietuvos asmeniniame čempionate dvejeto rungtyje </w:t>
      </w:r>
      <w:r w:rsidR="005F056C" w:rsidRPr="00D72149">
        <w:rPr>
          <w:rFonts w:ascii="Arial" w:hAnsi="Arial" w:cs="Arial"/>
          <w:color w:val="222222"/>
          <w:lang w:val="lt-LT" w:eastAsia="en-US"/>
        </w:rPr>
        <w:t>–</w:t>
      </w:r>
      <w:r w:rsidR="005505F5" w:rsidRPr="00D72149">
        <w:rPr>
          <w:rFonts w:ascii="Arial" w:hAnsi="Arial" w:cs="Arial"/>
          <w:color w:val="222222"/>
          <w:lang w:val="lt-LT" w:eastAsia="en-US"/>
        </w:rPr>
        <w:t xml:space="preserve"> dvi trečios vietos.</w:t>
      </w:r>
    </w:p>
    <w:p w:rsidR="0052112B" w:rsidRPr="00D72149" w:rsidRDefault="00D14328" w:rsidP="00E538DC">
      <w:pPr>
        <w:pStyle w:val="prastasis1"/>
        <w:tabs>
          <w:tab w:val="left" w:pos="3240"/>
        </w:tabs>
        <w:spacing w:after="0"/>
        <w:ind w:firstLine="567"/>
        <w:jc w:val="both"/>
        <w:textAlignment w:val="auto"/>
        <w:rPr>
          <w:rFonts w:ascii="Arial" w:hAnsi="Arial" w:cs="Arial"/>
          <w:sz w:val="24"/>
          <w:szCs w:val="24"/>
        </w:rPr>
      </w:pPr>
      <w:r w:rsidRPr="00D72149">
        <w:rPr>
          <w:rStyle w:val="Numatytasispastraiposriftas2"/>
          <w:rFonts w:ascii="Arial" w:hAnsi="Arial" w:cs="Arial"/>
          <w:b/>
          <w:sz w:val="24"/>
          <w:szCs w:val="24"/>
        </w:rPr>
        <w:t>5</w:t>
      </w:r>
      <w:r w:rsidR="0052112B" w:rsidRPr="00D72149">
        <w:rPr>
          <w:rStyle w:val="Numatytasispastraiposriftas2"/>
          <w:rFonts w:ascii="Arial" w:hAnsi="Arial" w:cs="Arial"/>
          <w:b/>
          <w:sz w:val="24"/>
          <w:szCs w:val="24"/>
        </w:rPr>
        <w:t xml:space="preserve">. Gargždų AMK „Veteranas“ – </w:t>
      </w:r>
      <w:r w:rsidR="0052112B" w:rsidRPr="00D72149">
        <w:rPr>
          <w:rStyle w:val="Numatytasispastraiposriftas2"/>
          <w:rFonts w:ascii="Arial" w:hAnsi="Arial" w:cs="Arial"/>
          <w:sz w:val="24"/>
          <w:szCs w:val="24"/>
        </w:rPr>
        <w:t>Lietuvos veteranų 35+ futbolo pirmenybių nugalėtojai</w:t>
      </w:r>
      <w:r w:rsidR="00C15C30" w:rsidRPr="00D72149">
        <w:rPr>
          <w:rStyle w:val="Numatytasispastraiposriftas2"/>
          <w:rFonts w:ascii="Arial" w:hAnsi="Arial" w:cs="Arial"/>
          <w:sz w:val="24"/>
          <w:szCs w:val="24"/>
        </w:rPr>
        <w:t>.</w:t>
      </w:r>
    </w:p>
    <w:p w:rsidR="00D84546" w:rsidRPr="00D72149" w:rsidRDefault="00D84546" w:rsidP="00E538DC">
      <w:pPr>
        <w:pStyle w:val="prastasistinklapis"/>
        <w:spacing w:before="0" w:beforeAutospacing="0" w:after="0" w:afterAutospacing="0"/>
        <w:jc w:val="both"/>
        <w:rPr>
          <w:rFonts w:ascii="Arial" w:hAnsi="Arial" w:cs="Arial"/>
        </w:rPr>
      </w:pPr>
    </w:p>
    <w:p w:rsidR="00F06F2E" w:rsidRPr="00D72149" w:rsidRDefault="006870C7" w:rsidP="00F06F2E">
      <w:pPr>
        <w:ind w:firstLine="567"/>
        <w:jc w:val="both"/>
        <w:rPr>
          <w:rFonts w:ascii="Arial" w:hAnsi="Arial" w:cs="Arial"/>
          <w:b/>
          <w:lang w:val="lt-LT"/>
        </w:rPr>
      </w:pPr>
      <w:r w:rsidRPr="00D72149">
        <w:rPr>
          <w:rFonts w:ascii="Arial" w:hAnsi="Arial" w:cs="Arial"/>
          <w:b/>
          <w:lang w:val="lt-LT"/>
        </w:rPr>
        <w:t>6</w:t>
      </w:r>
      <w:r w:rsidR="00F06F2E" w:rsidRPr="00D72149">
        <w:rPr>
          <w:rFonts w:ascii="Arial" w:hAnsi="Arial" w:cs="Arial"/>
          <w:b/>
          <w:lang w:val="lt-LT"/>
        </w:rPr>
        <w:t>. Įstaigoje atlikti kitų institucijų patikrinimai, jų rezultatai.</w:t>
      </w:r>
    </w:p>
    <w:p w:rsidR="00A04AFA" w:rsidRPr="00D72149" w:rsidRDefault="00573E4C" w:rsidP="00F06F2E">
      <w:pPr>
        <w:ind w:firstLine="567"/>
        <w:jc w:val="both"/>
        <w:rPr>
          <w:rFonts w:ascii="Arial" w:hAnsi="Arial" w:cs="Arial"/>
          <w:lang w:val="lt-LT"/>
        </w:rPr>
      </w:pPr>
      <w:r w:rsidRPr="00D72149">
        <w:rPr>
          <w:rFonts w:ascii="Arial" w:hAnsi="Arial" w:cs="Arial"/>
          <w:lang w:val="lt-LT"/>
        </w:rPr>
        <w:t>Patikrinimų 2023 m. įstaigoje nebuvo.</w:t>
      </w:r>
    </w:p>
    <w:p w:rsidR="00573E4C" w:rsidRPr="00D72149" w:rsidRDefault="00573E4C" w:rsidP="00F06F2E">
      <w:pPr>
        <w:ind w:firstLine="567"/>
        <w:jc w:val="both"/>
        <w:rPr>
          <w:rFonts w:ascii="Arial" w:hAnsi="Arial" w:cs="Arial"/>
          <w:b/>
          <w:lang w:val="lt-LT"/>
        </w:rPr>
      </w:pPr>
    </w:p>
    <w:p w:rsidR="00F06F2E" w:rsidRPr="00D72149" w:rsidRDefault="006870C7" w:rsidP="00F06F2E">
      <w:pPr>
        <w:ind w:firstLine="567"/>
        <w:jc w:val="both"/>
        <w:rPr>
          <w:rFonts w:ascii="Arial" w:hAnsi="Arial" w:cs="Arial"/>
          <w:b/>
          <w:lang w:val="lt-LT"/>
        </w:rPr>
      </w:pPr>
      <w:r w:rsidRPr="00D72149">
        <w:rPr>
          <w:rFonts w:ascii="Arial" w:hAnsi="Arial" w:cs="Arial"/>
          <w:b/>
          <w:lang w:val="lt-LT"/>
        </w:rPr>
        <w:t>7</w:t>
      </w:r>
      <w:r w:rsidR="00F06F2E" w:rsidRPr="00D72149">
        <w:rPr>
          <w:rFonts w:ascii="Arial" w:hAnsi="Arial" w:cs="Arial"/>
          <w:b/>
          <w:lang w:val="lt-LT"/>
        </w:rPr>
        <w:t>. Vadovo veikla įgyvendinant įstaigos tikslus, bendradarbiaujant su socialiniais partneriais, kitomis įstaigomis.</w:t>
      </w:r>
    </w:p>
    <w:p w:rsidR="00097BC9" w:rsidRPr="00D72149" w:rsidRDefault="00C26AD6" w:rsidP="00C26AD6">
      <w:pPr>
        <w:ind w:firstLine="567"/>
        <w:jc w:val="both"/>
        <w:rPr>
          <w:rFonts w:ascii="Arial" w:hAnsi="Arial" w:cs="Arial"/>
          <w:lang w:val="lt-LT"/>
        </w:rPr>
      </w:pPr>
      <w:r w:rsidRPr="00D72149">
        <w:rPr>
          <w:rFonts w:ascii="Arial" w:hAnsi="Arial" w:cs="Arial"/>
          <w:lang w:val="lt-LT"/>
        </w:rPr>
        <w:t xml:space="preserve">Įstaiga </w:t>
      </w:r>
      <w:r w:rsidRPr="00D72149">
        <w:rPr>
          <w:rFonts w:ascii="Arial" w:hAnsi="Arial" w:cs="Arial"/>
          <w:shd w:val="clear" w:color="auto" w:fill="FFFFFF" w:themeFill="background1"/>
          <w:lang w:val="lt-LT"/>
        </w:rPr>
        <w:t>202</w:t>
      </w:r>
      <w:r w:rsidR="00760D74" w:rsidRPr="00D72149">
        <w:rPr>
          <w:rFonts w:ascii="Arial" w:hAnsi="Arial" w:cs="Arial"/>
          <w:shd w:val="clear" w:color="auto" w:fill="FFFFFF" w:themeFill="background1"/>
          <w:lang w:val="lt-LT"/>
        </w:rPr>
        <w:t>3</w:t>
      </w:r>
      <w:r w:rsidR="004C6DFA" w:rsidRPr="00D72149">
        <w:rPr>
          <w:rFonts w:ascii="Arial" w:hAnsi="Arial" w:cs="Arial"/>
          <w:lang w:val="lt-LT"/>
        </w:rPr>
        <w:t xml:space="preserve"> metais</w:t>
      </w:r>
      <w:r w:rsidR="00ED5DDE" w:rsidRPr="00D72149">
        <w:rPr>
          <w:rFonts w:ascii="Arial" w:hAnsi="Arial" w:cs="Arial"/>
          <w:lang w:val="lt-LT"/>
        </w:rPr>
        <w:t xml:space="preserve"> toliau</w:t>
      </w:r>
      <w:r w:rsidR="004C6DFA" w:rsidRPr="00D72149">
        <w:rPr>
          <w:rFonts w:ascii="Arial" w:hAnsi="Arial" w:cs="Arial"/>
          <w:lang w:val="lt-LT"/>
        </w:rPr>
        <w:t xml:space="preserve"> aktyviai bendradarbia</w:t>
      </w:r>
      <w:r w:rsidR="00ED5DDE" w:rsidRPr="00D72149">
        <w:rPr>
          <w:rFonts w:ascii="Arial" w:hAnsi="Arial" w:cs="Arial"/>
          <w:lang w:val="lt-LT"/>
        </w:rPr>
        <w:t>uja</w:t>
      </w:r>
      <w:r w:rsidR="004C6DFA" w:rsidRPr="00D72149">
        <w:rPr>
          <w:rFonts w:ascii="Arial" w:hAnsi="Arial" w:cs="Arial"/>
          <w:lang w:val="lt-LT"/>
        </w:rPr>
        <w:t xml:space="preserve"> su </w:t>
      </w:r>
      <w:r w:rsidR="00990BF9" w:rsidRPr="00D72149">
        <w:rPr>
          <w:rFonts w:ascii="Arial" w:hAnsi="Arial" w:cs="Arial"/>
          <w:lang w:val="lt-LT"/>
        </w:rPr>
        <w:t xml:space="preserve">Gargždų socialinių paslaugų centru, </w:t>
      </w:r>
      <w:r w:rsidR="004C6DFA" w:rsidRPr="00D72149">
        <w:rPr>
          <w:rFonts w:ascii="Arial" w:hAnsi="Arial" w:cs="Arial"/>
          <w:lang w:val="lt-LT"/>
        </w:rPr>
        <w:t xml:space="preserve">Klaipėdos rajono </w:t>
      </w:r>
      <w:r w:rsidR="00D72149" w:rsidRPr="00D72149">
        <w:rPr>
          <w:rFonts w:ascii="Arial" w:hAnsi="Arial" w:cs="Arial"/>
          <w:lang w:val="lt-LT"/>
        </w:rPr>
        <w:t>v</w:t>
      </w:r>
      <w:r w:rsidR="004C6DFA" w:rsidRPr="00D72149">
        <w:rPr>
          <w:rFonts w:ascii="Arial" w:hAnsi="Arial" w:cs="Arial"/>
          <w:lang w:val="lt-LT"/>
        </w:rPr>
        <w:t>isuo</w:t>
      </w:r>
      <w:r w:rsidR="006F0624" w:rsidRPr="00D72149">
        <w:rPr>
          <w:rFonts w:ascii="Arial" w:hAnsi="Arial" w:cs="Arial"/>
          <w:lang w:val="lt-LT"/>
        </w:rPr>
        <w:t>menės sveikatos biuru</w:t>
      </w:r>
      <w:r w:rsidR="00E4577A" w:rsidRPr="00D72149">
        <w:rPr>
          <w:rFonts w:ascii="Arial" w:hAnsi="Arial" w:cs="Arial"/>
          <w:lang w:val="lt-LT"/>
        </w:rPr>
        <w:t>,</w:t>
      </w:r>
      <w:r w:rsidR="00990BF9" w:rsidRPr="00D72149">
        <w:rPr>
          <w:rFonts w:ascii="Arial" w:hAnsi="Arial" w:cs="Arial"/>
          <w:lang w:val="lt-LT"/>
        </w:rPr>
        <w:t xml:space="preserve"> Gargždų mokyklomis,</w:t>
      </w:r>
      <w:r w:rsidR="004C6DFA" w:rsidRPr="00D72149">
        <w:rPr>
          <w:rFonts w:ascii="Arial" w:hAnsi="Arial" w:cs="Arial"/>
          <w:lang w:val="lt-LT"/>
        </w:rPr>
        <w:t xml:space="preserve"> </w:t>
      </w:r>
      <w:r w:rsidR="00FE2AFB" w:rsidRPr="00D72149">
        <w:rPr>
          <w:rFonts w:ascii="Arial" w:hAnsi="Arial" w:cs="Arial"/>
          <w:lang w:val="lt-LT"/>
        </w:rPr>
        <w:t>Lietuvos organizacija</w:t>
      </w:r>
      <w:r w:rsidR="00DD398C" w:rsidRPr="00D72149">
        <w:rPr>
          <w:rFonts w:ascii="Arial" w:hAnsi="Arial" w:cs="Arial"/>
          <w:lang w:val="lt-LT"/>
        </w:rPr>
        <w:t xml:space="preserve"> ,,</w:t>
      </w:r>
      <w:r w:rsidR="00FE2AFB" w:rsidRPr="00D72149">
        <w:rPr>
          <w:rFonts w:ascii="Arial" w:hAnsi="Arial" w:cs="Arial"/>
          <w:lang w:val="lt-LT"/>
        </w:rPr>
        <w:t>Sportas visiems</w:t>
      </w:r>
      <w:r w:rsidR="00DD398C" w:rsidRPr="00D72149">
        <w:rPr>
          <w:rFonts w:ascii="Arial" w:hAnsi="Arial" w:cs="Arial"/>
          <w:lang w:val="lt-LT"/>
        </w:rPr>
        <w:t>“</w:t>
      </w:r>
      <w:r w:rsidR="00097BC9" w:rsidRPr="00D72149">
        <w:rPr>
          <w:rFonts w:ascii="Arial" w:hAnsi="Arial" w:cs="Arial"/>
          <w:lang w:val="lt-LT"/>
        </w:rPr>
        <w:t>, Lietuvos krepšinio</w:t>
      </w:r>
      <w:r w:rsidR="00DD398C" w:rsidRPr="00D72149">
        <w:rPr>
          <w:rFonts w:ascii="Arial" w:hAnsi="Arial" w:cs="Arial"/>
          <w:lang w:val="lt-LT"/>
        </w:rPr>
        <w:t xml:space="preserve"> federacija</w:t>
      </w:r>
      <w:r w:rsidR="001D4641" w:rsidRPr="00D72149">
        <w:rPr>
          <w:rFonts w:ascii="Arial" w:hAnsi="Arial" w:cs="Arial"/>
          <w:lang w:val="lt-LT"/>
        </w:rPr>
        <w:t xml:space="preserve">, </w:t>
      </w:r>
      <w:r w:rsidR="00FE2AFB" w:rsidRPr="00D72149">
        <w:rPr>
          <w:rFonts w:ascii="Arial" w:hAnsi="Arial" w:cs="Arial"/>
          <w:lang w:val="lt-LT"/>
        </w:rPr>
        <w:t>su visomis Klaipėdos rajono organizacijomis</w:t>
      </w:r>
      <w:r w:rsidR="00E4577A" w:rsidRPr="00D72149">
        <w:rPr>
          <w:rFonts w:ascii="Arial" w:hAnsi="Arial" w:cs="Arial"/>
          <w:lang w:val="lt-LT"/>
        </w:rPr>
        <w:t>,</w:t>
      </w:r>
      <w:r w:rsidR="00FE2AFB" w:rsidRPr="00D72149">
        <w:rPr>
          <w:rFonts w:ascii="Arial" w:hAnsi="Arial" w:cs="Arial"/>
          <w:lang w:val="lt-LT"/>
        </w:rPr>
        <w:t xml:space="preserve"> propaguojan</w:t>
      </w:r>
      <w:r w:rsidR="001D4641" w:rsidRPr="00D72149">
        <w:rPr>
          <w:rFonts w:ascii="Arial" w:hAnsi="Arial" w:cs="Arial"/>
          <w:lang w:val="lt-LT"/>
        </w:rPr>
        <w:t>čiomis</w:t>
      </w:r>
      <w:r w:rsidR="00ED5DDE" w:rsidRPr="00D72149">
        <w:rPr>
          <w:rFonts w:ascii="Arial" w:hAnsi="Arial" w:cs="Arial"/>
          <w:lang w:val="lt-LT"/>
        </w:rPr>
        <w:t xml:space="preserve"> mėgėjų sportą rajone, su aukšto meistriškumo komandomis</w:t>
      </w:r>
      <w:r w:rsidR="00650616" w:rsidRPr="00D72149">
        <w:rPr>
          <w:rFonts w:ascii="Arial" w:hAnsi="Arial" w:cs="Arial"/>
          <w:lang w:val="lt-LT"/>
        </w:rPr>
        <w:t>, Gargždų kultūros centru, Šaulių organizacija.</w:t>
      </w:r>
    </w:p>
    <w:p w:rsidR="009F3E47" w:rsidRPr="00D72149" w:rsidRDefault="00FB26C2" w:rsidP="00ED5DDE">
      <w:pPr>
        <w:ind w:firstLine="567"/>
        <w:jc w:val="both"/>
        <w:rPr>
          <w:rFonts w:ascii="Arial" w:hAnsi="Arial" w:cs="Arial"/>
          <w:lang w:val="lt-LT"/>
        </w:rPr>
      </w:pPr>
      <w:r w:rsidRPr="00D72149">
        <w:rPr>
          <w:rFonts w:ascii="Arial" w:hAnsi="Arial" w:cs="Arial"/>
          <w:lang w:val="lt-LT"/>
        </w:rPr>
        <w:t>Pagal patvirtintą</w:t>
      </w:r>
      <w:r w:rsidR="00DD66F7" w:rsidRPr="00D72149">
        <w:rPr>
          <w:rFonts w:ascii="Arial" w:hAnsi="Arial" w:cs="Arial"/>
          <w:lang w:val="lt-LT"/>
        </w:rPr>
        <w:t xml:space="preserve"> sporto plėtros programą</w:t>
      </w:r>
      <w:r w:rsidRPr="00D72149">
        <w:rPr>
          <w:rFonts w:ascii="Arial" w:hAnsi="Arial" w:cs="Arial"/>
          <w:lang w:val="lt-LT"/>
        </w:rPr>
        <w:t xml:space="preserve"> </w:t>
      </w:r>
      <w:r w:rsidR="009F3E47" w:rsidRPr="00D72149">
        <w:rPr>
          <w:rFonts w:ascii="Arial" w:hAnsi="Arial" w:cs="Arial"/>
          <w:lang w:val="lt-LT"/>
        </w:rPr>
        <w:t>n</w:t>
      </w:r>
      <w:r w:rsidR="008F0C44" w:rsidRPr="00D72149">
        <w:rPr>
          <w:rFonts w:ascii="Arial" w:hAnsi="Arial" w:cs="Arial"/>
          <w:lang w:val="lt-LT"/>
        </w:rPr>
        <w:t>aujais lauko t</w:t>
      </w:r>
      <w:r w:rsidRPr="00D72149">
        <w:rPr>
          <w:rFonts w:ascii="Arial" w:hAnsi="Arial" w:cs="Arial"/>
          <w:lang w:val="lt-LT"/>
        </w:rPr>
        <w:t xml:space="preserve">reniruokliais džiaugiasi: </w:t>
      </w:r>
    </w:p>
    <w:p w:rsidR="00663B82" w:rsidRPr="00D72149" w:rsidRDefault="00BD248F" w:rsidP="00ED5DDE">
      <w:pPr>
        <w:ind w:firstLine="567"/>
        <w:jc w:val="both"/>
        <w:rPr>
          <w:rFonts w:ascii="Arial" w:hAnsi="Arial" w:cs="Arial"/>
          <w:lang w:val="lt-LT"/>
        </w:rPr>
      </w:pPr>
      <w:r w:rsidRPr="00D72149">
        <w:rPr>
          <w:rFonts w:ascii="Arial" w:hAnsi="Arial" w:cs="Arial"/>
          <w:lang w:val="lt-LT"/>
        </w:rPr>
        <w:t xml:space="preserve">po 1 komplektą </w:t>
      </w:r>
      <w:r w:rsidR="0058168B" w:rsidRPr="00D72149">
        <w:rPr>
          <w:rFonts w:ascii="Arial" w:hAnsi="Arial" w:cs="Arial"/>
          <w:lang w:val="lt-LT"/>
        </w:rPr>
        <w:t>gavo</w:t>
      </w:r>
      <w:r w:rsidR="009F3E47" w:rsidRPr="00D72149">
        <w:rPr>
          <w:rFonts w:ascii="Arial" w:hAnsi="Arial" w:cs="Arial"/>
          <w:lang w:val="lt-LT"/>
        </w:rPr>
        <w:t>:</w:t>
      </w:r>
      <w:r w:rsidR="00637CCB" w:rsidRPr="00D72149">
        <w:rPr>
          <w:rFonts w:ascii="Arial" w:hAnsi="Arial" w:cs="Arial"/>
          <w:lang w:val="lt-LT"/>
        </w:rPr>
        <w:t xml:space="preserve"> </w:t>
      </w:r>
      <w:proofErr w:type="spellStart"/>
      <w:r w:rsidR="0058168B" w:rsidRPr="00D72149">
        <w:rPr>
          <w:rFonts w:ascii="Arial" w:hAnsi="Arial" w:cs="Arial"/>
          <w:lang w:val="lt-LT"/>
        </w:rPr>
        <w:t>Sendvario</w:t>
      </w:r>
      <w:proofErr w:type="spellEnd"/>
      <w:r w:rsidR="0058168B" w:rsidRPr="00D72149">
        <w:rPr>
          <w:rFonts w:ascii="Arial" w:hAnsi="Arial" w:cs="Arial"/>
          <w:lang w:val="lt-LT"/>
        </w:rPr>
        <w:t xml:space="preserve"> seniūnija (</w:t>
      </w:r>
      <w:proofErr w:type="spellStart"/>
      <w:r w:rsidR="0058168B" w:rsidRPr="00D72149">
        <w:rPr>
          <w:rFonts w:ascii="Arial" w:hAnsi="Arial" w:cs="Arial"/>
          <w:lang w:val="lt-LT"/>
        </w:rPr>
        <w:t>Mazūriškės</w:t>
      </w:r>
      <w:proofErr w:type="spellEnd"/>
      <w:r w:rsidRPr="00D72149">
        <w:rPr>
          <w:rFonts w:ascii="Arial" w:hAnsi="Arial" w:cs="Arial"/>
          <w:lang w:val="lt-LT"/>
        </w:rPr>
        <w:t>)</w:t>
      </w:r>
      <w:r w:rsidR="009F3E47" w:rsidRPr="00D72149">
        <w:rPr>
          <w:rFonts w:ascii="Arial" w:hAnsi="Arial" w:cs="Arial"/>
          <w:lang w:val="lt-LT"/>
        </w:rPr>
        <w:t xml:space="preserve">, </w:t>
      </w:r>
      <w:r w:rsidR="0058168B" w:rsidRPr="00D72149">
        <w:rPr>
          <w:rFonts w:ascii="Arial" w:hAnsi="Arial" w:cs="Arial"/>
          <w:lang w:val="lt-LT"/>
        </w:rPr>
        <w:t>Dauparų seniūnija (</w:t>
      </w:r>
      <w:proofErr w:type="spellStart"/>
      <w:r w:rsidR="0058168B" w:rsidRPr="00D72149">
        <w:rPr>
          <w:rFonts w:ascii="Arial" w:hAnsi="Arial" w:cs="Arial"/>
          <w:lang w:val="lt-LT"/>
        </w:rPr>
        <w:t>Šlapšeliai</w:t>
      </w:r>
      <w:proofErr w:type="spellEnd"/>
      <w:r w:rsidR="009F3E47" w:rsidRPr="00D72149">
        <w:rPr>
          <w:rFonts w:ascii="Arial" w:hAnsi="Arial" w:cs="Arial"/>
          <w:lang w:val="lt-LT"/>
        </w:rPr>
        <w:t>)</w:t>
      </w:r>
      <w:r w:rsidRPr="00D72149">
        <w:rPr>
          <w:rFonts w:ascii="Arial" w:hAnsi="Arial" w:cs="Arial"/>
          <w:lang w:val="lt-LT"/>
        </w:rPr>
        <w:t xml:space="preserve">, </w:t>
      </w:r>
      <w:proofErr w:type="spellStart"/>
      <w:r w:rsidR="0058168B" w:rsidRPr="00D72149">
        <w:rPr>
          <w:rFonts w:ascii="Arial" w:hAnsi="Arial" w:cs="Arial"/>
          <w:lang w:val="lt-LT"/>
        </w:rPr>
        <w:t>Vėžaičių</w:t>
      </w:r>
      <w:proofErr w:type="spellEnd"/>
      <w:r w:rsidR="0058168B" w:rsidRPr="00D72149">
        <w:rPr>
          <w:rFonts w:ascii="Arial" w:hAnsi="Arial" w:cs="Arial"/>
          <w:lang w:val="lt-LT"/>
        </w:rPr>
        <w:t xml:space="preserve"> seniūnija (Girininkai), Kretingalės seniūnija (Girkaliai)</w:t>
      </w:r>
      <w:r w:rsidR="009F3E47" w:rsidRPr="00D72149">
        <w:rPr>
          <w:rFonts w:ascii="Arial" w:hAnsi="Arial" w:cs="Arial"/>
          <w:lang w:val="lt-LT"/>
        </w:rPr>
        <w:t>;</w:t>
      </w:r>
      <w:r w:rsidR="0094272E" w:rsidRPr="00D72149">
        <w:rPr>
          <w:rFonts w:ascii="Arial" w:hAnsi="Arial" w:cs="Arial"/>
          <w:lang w:val="lt-LT"/>
        </w:rPr>
        <w:t xml:space="preserve"> </w:t>
      </w:r>
      <w:r w:rsidR="0058168B" w:rsidRPr="00D72149">
        <w:rPr>
          <w:rFonts w:ascii="Arial" w:hAnsi="Arial" w:cs="Arial"/>
          <w:lang w:val="lt-LT"/>
        </w:rPr>
        <w:t>3</w:t>
      </w:r>
      <w:r w:rsidRPr="00D72149">
        <w:rPr>
          <w:rFonts w:ascii="Arial" w:hAnsi="Arial" w:cs="Arial"/>
          <w:lang w:val="lt-LT"/>
        </w:rPr>
        <w:t xml:space="preserve"> komplektai atiteko </w:t>
      </w:r>
      <w:r w:rsidR="0058168B" w:rsidRPr="00D72149">
        <w:rPr>
          <w:rFonts w:ascii="Arial" w:hAnsi="Arial" w:cs="Arial"/>
          <w:lang w:val="lt-LT"/>
        </w:rPr>
        <w:t>Priekulės</w:t>
      </w:r>
      <w:r w:rsidR="00DD66F7" w:rsidRPr="00D72149">
        <w:rPr>
          <w:rFonts w:ascii="Arial" w:hAnsi="Arial" w:cs="Arial"/>
          <w:lang w:val="lt-LT"/>
        </w:rPr>
        <w:t xml:space="preserve"> </w:t>
      </w:r>
      <w:r w:rsidR="00637CCB" w:rsidRPr="00D72149">
        <w:rPr>
          <w:rFonts w:ascii="Arial" w:hAnsi="Arial" w:cs="Arial"/>
          <w:lang w:val="lt-LT"/>
        </w:rPr>
        <w:t>seniūnija</w:t>
      </w:r>
      <w:r w:rsidRPr="00D72149">
        <w:rPr>
          <w:rFonts w:ascii="Arial" w:hAnsi="Arial" w:cs="Arial"/>
          <w:lang w:val="lt-LT"/>
        </w:rPr>
        <w:t>i</w:t>
      </w:r>
      <w:r w:rsidR="00637CCB" w:rsidRPr="00D72149">
        <w:rPr>
          <w:rFonts w:ascii="Arial" w:hAnsi="Arial" w:cs="Arial"/>
          <w:lang w:val="lt-LT"/>
        </w:rPr>
        <w:t xml:space="preserve">. </w:t>
      </w:r>
      <w:r w:rsidR="00FB26C2" w:rsidRPr="00D72149">
        <w:rPr>
          <w:rFonts w:ascii="Arial" w:hAnsi="Arial" w:cs="Arial"/>
          <w:lang w:val="lt-LT"/>
        </w:rPr>
        <w:t xml:space="preserve">Smulkus sporto inventorius atnaujintas </w:t>
      </w:r>
      <w:r w:rsidR="00585AC3" w:rsidRPr="00D72149">
        <w:rPr>
          <w:rFonts w:ascii="Arial" w:hAnsi="Arial" w:cs="Arial"/>
          <w:lang w:val="lt-LT"/>
        </w:rPr>
        <w:t xml:space="preserve">beveik </w:t>
      </w:r>
      <w:r w:rsidR="00220B03" w:rsidRPr="00D72149">
        <w:rPr>
          <w:rFonts w:ascii="Arial" w:hAnsi="Arial" w:cs="Arial"/>
          <w:lang w:val="lt-LT"/>
        </w:rPr>
        <w:t xml:space="preserve">visose </w:t>
      </w:r>
      <w:r w:rsidR="00FB26C2" w:rsidRPr="00D72149">
        <w:rPr>
          <w:rFonts w:ascii="Arial" w:hAnsi="Arial" w:cs="Arial"/>
          <w:lang w:val="lt-LT"/>
        </w:rPr>
        <w:t>seniūnijose pagal pateiktus prašymus ir turėtas lėšas.</w:t>
      </w:r>
    </w:p>
    <w:p w:rsidR="0003696B" w:rsidRPr="00D72149" w:rsidRDefault="0003696B" w:rsidP="00F06F2E">
      <w:pPr>
        <w:ind w:firstLine="567"/>
        <w:jc w:val="both"/>
        <w:rPr>
          <w:rFonts w:ascii="Arial" w:hAnsi="Arial" w:cs="Arial"/>
          <w:lang w:val="lt-LT"/>
        </w:rPr>
      </w:pPr>
      <w:r w:rsidRPr="00D72149">
        <w:rPr>
          <w:rFonts w:ascii="Arial" w:hAnsi="Arial" w:cs="Arial"/>
          <w:lang w:val="lt-LT"/>
        </w:rPr>
        <w:t xml:space="preserve">Sporto centras vykdo </w:t>
      </w:r>
      <w:r w:rsidR="00A25714" w:rsidRPr="00D72149">
        <w:rPr>
          <w:rFonts w:ascii="Arial" w:hAnsi="Arial" w:cs="Arial"/>
          <w:lang w:val="lt-LT"/>
        </w:rPr>
        <w:t>„Sportininkų, reprezentuojančių Klaipėdos rajono savivaldybę aukšto sporto meistriškumo sporto varžybose“ programą.</w:t>
      </w:r>
      <w:r w:rsidR="00BC6699" w:rsidRPr="00D72149">
        <w:rPr>
          <w:rFonts w:ascii="Arial" w:hAnsi="Arial" w:cs="Arial"/>
          <w:lang w:val="lt-LT"/>
        </w:rPr>
        <w:t xml:space="preserve"> Didelį darbą įstaiga atliko </w:t>
      </w:r>
      <w:r w:rsidR="009F3E47" w:rsidRPr="00D72149">
        <w:rPr>
          <w:rFonts w:ascii="Arial" w:hAnsi="Arial" w:cs="Arial"/>
          <w:lang w:val="lt-LT"/>
        </w:rPr>
        <w:t>įgyvendinant Klaipėdos rajono dalyvaujamąjį</w:t>
      </w:r>
      <w:r w:rsidR="00BC6699" w:rsidRPr="00D72149">
        <w:rPr>
          <w:rFonts w:ascii="Arial" w:hAnsi="Arial" w:cs="Arial"/>
          <w:lang w:val="lt-LT"/>
        </w:rPr>
        <w:t xml:space="preserve"> biu</w:t>
      </w:r>
      <w:r w:rsidR="009F3E47" w:rsidRPr="00D72149">
        <w:rPr>
          <w:rFonts w:ascii="Arial" w:hAnsi="Arial" w:cs="Arial"/>
          <w:lang w:val="lt-LT"/>
        </w:rPr>
        <w:t>džetą</w:t>
      </w:r>
      <w:r w:rsidR="00F86069" w:rsidRPr="00D72149">
        <w:rPr>
          <w:rFonts w:ascii="Arial" w:hAnsi="Arial" w:cs="Arial"/>
          <w:lang w:val="lt-LT"/>
        </w:rPr>
        <w:t>.</w:t>
      </w:r>
      <w:r w:rsidR="009F3E47" w:rsidRPr="00D72149">
        <w:rPr>
          <w:rFonts w:ascii="Arial" w:hAnsi="Arial" w:cs="Arial"/>
          <w:lang w:val="lt-LT"/>
        </w:rPr>
        <w:t xml:space="preserve"> Įgyvendina </w:t>
      </w:r>
      <w:r w:rsidR="00650616" w:rsidRPr="00D72149">
        <w:rPr>
          <w:rFonts w:ascii="Arial" w:hAnsi="Arial" w:cs="Arial"/>
          <w:lang w:val="lt-LT"/>
        </w:rPr>
        <w:t>Klaipėdos rajono</w:t>
      </w:r>
      <w:r w:rsidR="00BD248F" w:rsidRPr="00D72149">
        <w:rPr>
          <w:rFonts w:ascii="Arial" w:hAnsi="Arial" w:cs="Arial"/>
          <w:lang w:val="lt-LT"/>
        </w:rPr>
        <w:t xml:space="preserve"> savivaldybės Tarybos</w:t>
      </w:r>
      <w:r w:rsidR="00650616" w:rsidRPr="00D72149">
        <w:rPr>
          <w:rFonts w:ascii="Arial" w:hAnsi="Arial" w:cs="Arial"/>
          <w:lang w:val="lt-LT"/>
        </w:rPr>
        <w:t xml:space="preserve"> </w:t>
      </w:r>
      <w:r w:rsidR="009F3E47" w:rsidRPr="00D72149">
        <w:rPr>
          <w:rFonts w:ascii="Arial" w:hAnsi="Arial" w:cs="Arial"/>
          <w:lang w:val="lt-LT"/>
        </w:rPr>
        <w:t>patvirtint</w:t>
      </w:r>
      <w:r w:rsidR="004465BC" w:rsidRPr="00D72149">
        <w:rPr>
          <w:rFonts w:ascii="Arial" w:hAnsi="Arial" w:cs="Arial"/>
          <w:lang w:val="lt-LT"/>
        </w:rPr>
        <w:t>ą</w:t>
      </w:r>
      <w:r w:rsidR="009F3E47" w:rsidRPr="00D72149">
        <w:rPr>
          <w:rFonts w:ascii="Arial" w:hAnsi="Arial" w:cs="Arial"/>
          <w:lang w:val="lt-LT"/>
        </w:rPr>
        <w:t xml:space="preserve"> </w:t>
      </w:r>
      <w:r w:rsidR="00650616" w:rsidRPr="00D72149">
        <w:rPr>
          <w:rFonts w:ascii="Arial" w:hAnsi="Arial" w:cs="Arial"/>
          <w:lang w:val="lt-LT"/>
        </w:rPr>
        <w:t>sportininkų premijavimo programą.</w:t>
      </w:r>
    </w:p>
    <w:p w:rsidR="00DD398C" w:rsidRPr="00D72149" w:rsidRDefault="00DD398C" w:rsidP="00F06F2E">
      <w:pPr>
        <w:ind w:firstLine="567"/>
        <w:jc w:val="both"/>
        <w:rPr>
          <w:rFonts w:ascii="Arial" w:hAnsi="Arial" w:cs="Arial"/>
          <w:lang w:val="lt-LT"/>
        </w:rPr>
      </w:pPr>
    </w:p>
    <w:p w:rsidR="00902B3B" w:rsidRPr="00D72149" w:rsidRDefault="006870C7" w:rsidP="00F06F2E">
      <w:pPr>
        <w:ind w:firstLine="567"/>
        <w:jc w:val="both"/>
        <w:rPr>
          <w:rFonts w:ascii="Arial" w:hAnsi="Arial" w:cs="Arial"/>
          <w:b/>
          <w:lang w:val="lt-LT"/>
        </w:rPr>
      </w:pPr>
      <w:r w:rsidRPr="00D72149">
        <w:rPr>
          <w:rFonts w:ascii="Arial" w:hAnsi="Arial" w:cs="Arial"/>
          <w:b/>
          <w:lang w:val="lt-LT"/>
        </w:rPr>
        <w:t>7</w:t>
      </w:r>
      <w:r w:rsidR="00F06F2E" w:rsidRPr="00D72149">
        <w:rPr>
          <w:rFonts w:ascii="Arial" w:hAnsi="Arial" w:cs="Arial"/>
          <w:b/>
          <w:lang w:val="lt-LT"/>
        </w:rPr>
        <w:t>.1. Iškeltų vadovui prioritetinių veiklų</w:t>
      </w:r>
      <w:r w:rsidR="00ED5DDE" w:rsidRPr="00D72149">
        <w:rPr>
          <w:rFonts w:ascii="Arial" w:hAnsi="Arial" w:cs="Arial"/>
          <w:b/>
          <w:lang w:val="lt-LT"/>
        </w:rPr>
        <w:t xml:space="preserve"> įgyvendinimas, suformuotos 202</w:t>
      </w:r>
      <w:r w:rsidR="00422744" w:rsidRPr="00D72149">
        <w:rPr>
          <w:rFonts w:ascii="Arial" w:hAnsi="Arial" w:cs="Arial"/>
          <w:b/>
          <w:lang w:val="lt-LT"/>
        </w:rPr>
        <w:t>3</w:t>
      </w:r>
      <w:r w:rsidR="00F06F2E" w:rsidRPr="00D72149">
        <w:rPr>
          <w:rFonts w:ascii="Arial" w:hAnsi="Arial" w:cs="Arial"/>
          <w:b/>
          <w:lang w:val="lt-LT"/>
        </w:rPr>
        <w:t xml:space="preserve"> metų ve</w:t>
      </w:r>
      <w:r w:rsidR="00902B3B" w:rsidRPr="00D72149">
        <w:rPr>
          <w:rFonts w:ascii="Arial" w:hAnsi="Arial" w:cs="Arial"/>
          <w:b/>
          <w:lang w:val="lt-LT"/>
        </w:rPr>
        <w:t>iklos užduotys ir jų rezultatas.</w:t>
      </w:r>
    </w:p>
    <w:p w:rsidR="00F06F2E" w:rsidRPr="00D72149" w:rsidRDefault="00902B3B" w:rsidP="00F06F2E">
      <w:pPr>
        <w:ind w:firstLine="567"/>
        <w:jc w:val="both"/>
        <w:rPr>
          <w:rFonts w:ascii="Arial" w:hAnsi="Arial" w:cs="Arial"/>
          <w:lang w:val="lt-LT"/>
        </w:rPr>
      </w:pPr>
      <w:r w:rsidRPr="00D72149">
        <w:rPr>
          <w:rFonts w:ascii="Arial" w:hAnsi="Arial" w:cs="Arial"/>
          <w:lang w:val="lt-LT"/>
        </w:rPr>
        <w:t>V</w:t>
      </w:r>
      <w:r w:rsidR="00FE2AFB" w:rsidRPr="00D72149">
        <w:rPr>
          <w:rFonts w:ascii="Arial" w:hAnsi="Arial" w:cs="Arial"/>
          <w:lang w:val="lt-LT"/>
        </w:rPr>
        <w:t>isos vadovui iškeltos užduotys buvo įgyvendintos, tai atsispin</w:t>
      </w:r>
      <w:r w:rsidR="009E2FFD" w:rsidRPr="00D72149">
        <w:rPr>
          <w:rFonts w:ascii="Arial" w:hAnsi="Arial" w:cs="Arial"/>
          <w:lang w:val="lt-LT"/>
        </w:rPr>
        <w:t xml:space="preserve">di </w:t>
      </w:r>
      <w:r w:rsidR="009F3E47" w:rsidRPr="00D72149">
        <w:rPr>
          <w:rFonts w:ascii="Arial" w:hAnsi="Arial" w:cs="Arial"/>
          <w:lang w:val="lt-LT"/>
        </w:rPr>
        <w:t>202</w:t>
      </w:r>
      <w:r w:rsidR="00422744" w:rsidRPr="00D72149">
        <w:rPr>
          <w:rFonts w:ascii="Arial" w:hAnsi="Arial" w:cs="Arial"/>
          <w:lang w:val="lt-LT"/>
        </w:rPr>
        <w:t>3</w:t>
      </w:r>
      <w:r w:rsidR="00A04AFA" w:rsidRPr="00D72149">
        <w:rPr>
          <w:rFonts w:ascii="Arial" w:hAnsi="Arial" w:cs="Arial"/>
          <w:lang w:val="lt-LT"/>
        </w:rPr>
        <w:t xml:space="preserve"> m. </w:t>
      </w:r>
      <w:r w:rsidR="009E2FFD" w:rsidRPr="00D72149">
        <w:rPr>
          <w:rFonts w:ascii="Arial" w:hAnsi="Arial" w:cs="Arial"/>
          <w:lang w:val="lt-LT"/>
        </w:rPr>
        <w:t xml:space="preserve">vadovų vertinimo </w:t>
      </w:r>
      <w:r w:rsidR="00A04AFA" w:rsidRPr="00D72149">
        <w:rPr>
          <w:rFonts w:ascii="Arial" w:hAnsi="Arial" w:cs="Arial"/>
          <w:lang w:val="lt-LT"/>
        </w:rPr>
        <w:t>išvadoj</w:t>
      </w:r>
      <w:r w:rsidR="009E2FFD" w:rsidRPr="00D72149">
        <w:rPr>
          <w:rFonts w:ascii="Arial" w:hAnsi="Arial" w:cs="Arial"/>
          <w:lang w:val="lt-LT"/>
        </w:rPr>
        <w:t>e, vadovo veikla įvertinta labai gerai.</w:t>
      </w:r>
    </w:p>
    <w:p w:rsidR="00F06F2E" w:rsidRPr="00D72149" w:rsidRDefault="00F06F2E" w:rsidP="00F06F2E">
      <w:pPr>
        <w:tabs>
          <w:tab w:val="left" w:pos="0"/>
          <w:tab w:val="left" w:pos="993"/>
        </w:tabs>
        <w:ind w:firstLine="567"/>
        <w:jc w:val="both"/>
        <w:rPr>
          <w:rFonts w:ascii="Arial" w:hAnsi="Arial" w:cs="Arial"/>
          <w:lang w:val="lt-LT"/>
        </w:rPr>
      </w:pPr>
    </w:p>
    <w:p w:rsidR="00F06F2E" w:rsidRPr="00D72149" w:rsidRDefault="006870C7" w:rsidP="00F06F2E">
      <w:pPr>
        <w:ind w:firstLine="567"/>
        <w:jc w:val="both"/>
        <w:rPr>
          <w:rFonts w:ascii="Arial" w:hAnsi="Arial" w:cs="Arial"/>
          <w:b/>
          <w:lang w:val="lt-LT"/>
        </w:rPr>
      </w:pPr>
      <w:r w:rsidRPr="00D72149">
        <w:rPr>
          <w:rFonts w:ascii="Arial" w:hAnsi="Arial" w:cs="Arial"/>
          <w:b/>
          <w:lang w:val="lt-LT"/>
        </w:rPr>
        <w:t>7</w:t>
      </w:r>
      <w:r w:rsidR="00F06F2E" w:rsidRPr="00D72149">
        <w:rPr>
          <w:rFonts w:ascii="Arial" w:hAnsi="Arial" w:cs="Arial"/>
          <w:b/>
          <w:lang w:val="lt-LT"/>
        </w:rPr>
        <w:t>.</w:t>
      </w:r>
      <w:r w:rsidR="00902B3B" w:rsidRPr="00D72149">
        <w:rPr>
          <w:rFonts w:ascii="Arial" w:hAnsi="Arial" w:cs="Arial"/>
          <w:b/>
          <w:lang w:val="lt-LT"/>
        </w:rPr>
        <w:t>2</w:t>
      </w:r>
      <w:r w:rsidR="00F06F2E" w:rsidRPr="00D72149">
        <w:rPr>
          <w:rFonts w:ascii="Arial" w:hAnsi="Arial" w:cs="Arial"/>
          <w:b/>
          <w:lang w:val="lt-LT"/>
        </w:rPr>
        <w:t>. Dalyvavimas komisijose, darbo grupėse, organizacijose, pasitarimuose, diskusijose</w:t>
      </w:r>
      <w:r w:rsidR="00DD398C" w:rsidRPr="00D72149">
        <w:rPr>
          <w:rFonts w:ascii="Arial" w:hAnsi="Arial" w:cs="Arial"/>
          <w:b/>
          <w:lang w:val="lt-LT"/>
        </w:rPr>
        <w:t>.</w:t>
      </w:r>
    </w:p>
    <w:p w:rsidR="002D263C" w:rsidRPr="00D72149" w:rsidRDefault="00792628" w:rsidP="00792628">
      <w:pPr>
        <w:ind w:firstLine="567"/>
        <w:jc w:val="both"/>
        <w:rPr>
          <w:rFonts w:ascii="Arial" w:hAnsi="Arial" w:cs="Arial"/>
          <w:lang w:val="lt-LT"/>
        </w:rPr>
      </w:pPr>
      <w:r w:rsidRPr="00D72149">
        <w:rPr>
          <w:rFonts w:ascii="Arial" w:hAnsi="Arial" w:cs="Arial"/>
          <w:lang w:val="lt-LT"/>
        </w:rPr>
        <w:t>Dalyvauta komisijose</w:t>
      </w:r>
      <w:r w:rsidR="008F1E9F" w:rsidRPr="00D72149">
        <w:rPr>
          <w:rFonts w:ascii="Arial" w:hAnsi="Arial" w:cs="Arial"/>
          <w:lang w:val="lt-LT"/>
        </w:rPr>
        <w:t>, darbo grupėse</w:t>
      </w:r>
      <w:r w:rsidRPr="00D72149">
        <w:rPr>
          <w:rFonts w:ascii="Arial" w:hAnsi="Arial" w:cs="Arial"/>
          <w:lang w:val="lt-LT"/>
        </w:rPr>
        <w:t>:</w:t>
      </w:r>
    </w:p>
    <w:p w:rsidR="002D263C" w:rsidRPr="00D72149" w:rsidRDefault="002D263C" w:rsidP="00792628">
      <w:pPr>
        <w:ind w:firstLine="567"/>
        <w:jc w:val="both"/>
        <w:rPr>
          <w:rFonts w:ascii="Arial" w:hAnsi="Arial" w:cs="Arial"/>
          <w:lang w:val="lt-LT"/>
        </w:rPr>
      </w:pPr>
      <w:r w:rsidRPr="00D72149">
        <w:rPr>
          <w:rFonts w:ascii="Arial" w:hAnsi="Arial" w:cs="Arial"/>
          <w:lang w:val="lt-LT"/>
        </w:rPr>
        <w:t>7.2.1. D</w:t>
      </w:r>
      <w:r w:rsidR="00792628" w:rsidRPr="00D72149">
        <w:rPr>
          <w:rFonts w:ascii="Arial" w:hAnsi="Arial" w:cs="Arial"/>
          <w:lang w:val="lt-LT"/>
        </w:rPr>
        <w:t>ėl universalių sporto aikštelių</w:t>
      </w:r>
      <w:r w:rsidR="00F579CF" w:rsidRPr="00D72149">
        <w:rPr>
          <w:rFonts w:ascii="Arial" w:hAnsi="Arial" w:cs="Arial"/>
          <w:lang w:val="lt-LT"/>
        </w:rPr>
        <w:t xml:space="preserve"> ir treniruoklių salių </w:t>
      </w:r>
      <w:r w:rsidR="00792628" w:rsidRPr="00D72149">
        <w:rPr>
          <w:rFonts w:ascii="Arial" w:hAnsi="Arial" w:cs="Arial"/>
          <w:lang w:val="lt-LT"/>
        </w:rPr>
        <w:t>Klaipėdo</w:t>
      </w:r>
      <w:r w:rsidRPr="00D72149">
        <w:rPr>
          <w:rFonts w:ascii="Arial" w:hAnsi="Arial" w:cs="Arial"/>
          <w:lang w:val="lt-LT"/>
        </w:rPr>
        <w:t xml:space="preserve">s rajone </w:t>
      </w:r>
      <w:r w:rsidR="00F579CF" w:rsidRPr="00D72149">
        <w:rPr>
          <w:rFonts w:ascii="Arial" w:hAnsi="Arial" w:cs="Arial"/>
          <w:lang w:val="lt-LT"/>
        </w:rPr>
        <w:t>įrengimo i</w:t>
      </w:r>
      <w:r w:rsidR="001B778F" w:rsidRPr="00D72149">
        <w:rPr>
          <w:rFonts w:ascii="Arial" w:hAnsi="Arial" w:cs="Arial"/>
          <w:lang w:val="lt-LT"/>
        </w:rPr>
        <w:t>švažiuojamuosiuose posėdžiuose.</w:t>
      </w:r>
    </w:p>
    <w:p w:rsidR="00792628" w:rsidRPr="00D72149" w:rsidRDefault="00530591" w:rsidP="00792628">
      <w:pPr>
        <w:ind w:firstLine="567"/>
        <w:jc w:val="both"/>
        <w:rPr>
          <w:rFonts w:ascii="Arial" w:hAnsi="Arial" w:cs="Arial"/>
          <w:lang w:val="lt-LT"/>
        </w:rPr>
      </w:pPr>
      <w:r w:rsidRPr="00D72149">
        <w:rPr>
          <w:rFonts w:ascii="Arial" w:hAnsi="Arial" w:cs="Arial"/>
          <w:lang w:val="lt-LT"/>
        </w:rPr>
        <w:t>7.2.2. Pasitarimai dėl Gargždų miesto</w:t>
      </w:r>
      <w:r w:rsidR="00ED5DDE" w:rsidRPr="00D72149">
        <w:rPr>
          <w:rFonts w:ascii="Arial" w:hAnsi="Arial" w:cs="Arial"/>
          <w:lang w:val="lt-LT"/>
        </w:rPr>
        <w:t xml:space="preserve"> gimtadienio vykdymo.</w:t>
      </w:r>
    </w:p>
    <w:p w:rsidR="00792628" w:rsidRPr="00D72149" w:rsidRDefault="00424B15" w:rsidP="00792628">
      <w:pPr>
        <w:ind w:firstLine="567"/>
        <w:jc w:val="both"/>
        <w:rPr>
          <w:rFonts w:ascii="Arial" w:hAnsi="Arial" w:cs="Arial"/>
          <w:lang w:val="lt-LT"/>
        </w:rPr>
      </w:pPr>
      <w:r w:rsidRPr="00D72149">
        <w:rPr>
          <w:rFonts w:ascii="Arial" w:hAnsi="Arial" w:cs="Arial"/>
          <w:lang w:val="lt-LT"/>
        </w:rPr>
        <w:t>7.2.3. Gargždų daugiafunkcio sporto c</w:t>
      </w:r>
      <w:r w:rsidR="00ED5DDE" w:rsidRPr="00D72149">
        <w:rPr>
          <w:rFonts w:ascii="Arial" w:hAnsi="Arial" w:cs="Arial"/>
          <w:lang w:val="lt-LT"/>
        </w:rPr>
        <w:t>entro Dariaus ir Girėno g. darbų rangos pirkimo dokumentų rengimas</w:t>
      </w:r>
      <w:r w:rsidR="008F1E9F" w:rsidRPr="00D72149">
        <w:rPr>
          <w:rFonts w:ascii="Arial" w:hAnsi="Arial" w:cs="Arial"/>
          <w:lang w:val="lt-LT"/>
        </w:rPr>
        <w:t>.</w:t>
      </w:r>
      <w:r w:rsidR="00ED5DDE" w:rsidRPr="00D72149">
        <w:rPr>
          <w:rFonts w:ascii="Arial" w:hAnsi="Arial" w:cs="Arial"/>
          <w:lang w:val="lt-LT"/>
        </w:rPr>
        <w:t xml:space="preserve"> Įstaigos vadovas patvirtintas daugiafu</w:t>
      </w:r>
      <w:r w:rsidR="00422744" w:rsidRPr="00D72149">
        <w:rPr>
          <w:rFonts w:ascii="Arial" w:hAnsi="Arial" w:cs="Arial"/>
          <w:lang w:val="lt-LT"/>
        </w:rPr>
        <w:t>n</w:t>
      </w:r>
      <w:r w:rsidR="00ED5DDE" w:rsidRPr="00D72149">
        <w:rPr>
          <w:rFonts w:ascii="Arial" w:hAnsi="Arial" w:cs="Arial"/>
          <w:lang w:val="lt-LT"/>
        </w:rPr>
        <w:t>kcio sporto centro Gargžduose projekto vadovu.</w:t>
      </w:r>
    </w:p>
    <w:p w:rsidR="00424B15" w:rsidRPr="00D72149" w:rsidRDefault="00424B15" w:rsidP="00792628">
      <w:pPr>
        <w:ind w:firstLine="567"/>
        <w:jc w:val="both"/>
        <w:rPr>
          <w:rFonts w:ascii="Arial" w:hAnsi="Arial" w:cs="Arial"/>
          <w:lang w:val="lt-LT"/>
        </w:rPr>
      </w:pPr>
      <w:r w:rsidRPr="00D72149">
        <w:rPr>
          <w:rFonts w:ascii="Arial" w:hAnsi="Arial" w:cs="Arial"/>
          <w:lang w:val="lt-LT"/>
        </w:rPr>
        <w:t>7.2.4</w:t>
      </w:r>
      <w:r w:rsidR="001808E7" w:rsidRPr="00D72149">
        <w:rPr>
          <w:rFonts w:ascii="Arial" w:hAnsi="Arial" w:cs="Arial"/>
          <w:lang w:val="lt-LT"/>
        </w:rPr>
        <w:t>.</w:t>
      </w:r>
      <w:r w:rsidR="00FB26C2" w:rsidRPr="00D72149">
        <w:rPr>
          <w:rFonts w:ascii="Arial" w:hAnsi="Arial" w:cs="Arial"/>
          <w:lang w:val="lt-LT"/>
        </w:rPr>
        <w:t xml:space="preserve"> Vaikų žaidimo aikštelių</w:t>
      </w:r>
      <w:r w:rsidR="00792A4A" w:rsidRPr="00D72149">
        <w:rPr>
          <w:rFonts w:ascii="Arial" w:hAnsi="Arial" w:cs="Arial"/>
          <w:lang w:val="lt-LT"/>
        </w:rPr>
        <w:t xml:space="preserve"> priežiūros pasitarimuose.</w:t>
      </w:r>
    </w:p>
    <w:p w:rsidR="00ED5DDE" w:rsidRPr="00D72149" w:rsidRDefault="00ED5DDE" w:rsidP="00792628">
      <w:pPr>
        <w:ind w:firstLine="567"/>
        <w:jc w:val="both"/>
        <w:rPr>
          <w:rFonts w:ascii="Arial" w:hAnsi="Arial" w:cs="Arial"/>
          <w:lang w:val="lt-LT"/>
        </w:rPr>
      </w:pPr>
      <w:r w:rsidRPr="00D72149">
        <w:rPr>
          <w:rFonts w:ascii="Arial" w:hAnsi="Arial" w:cs="Arial"/>
          <w:lang w:val="lt-LT"/>
        </w:rPr>
        <w:t>7.2.5</w:t>
      </w:r>
      <w:r w:rsidR="00422744" w:rsidRPr="00D72149">
        <w:rPr>
          <w:rFonts w:ascii="Arial" w:hAnsi="Arial" w:cs="Arial"/>
          <w:lang w:val="lt-LT"/>
        </w:rPr>
        <w:t>.</w:t>
      </w:r>
      <w:r w:rsidRPr="00D72149">
        <w:rPr>
          <w:rFonts w:ascii="Arial" w:hAnsi="Arial" w:cs="Arial"/>
          <w:lang w:val="lt-LT"/>
        </w:rPr>
        <w:t xml:space="preserve"> Darbo grupėje dėl naujų sporto ir vaikų žaidimo </w:t>
      </w:r>
      <w:r w:rsidR="009F3E47" w:rsidRPr="00D72149">
        <w:rPr>
          <w:rFonts w:ascii="Arial" w:hAnsi="Arial" w:cs="Arial"/>
          <w:lang w:val="lt-LT"/>
        </w:rPr>
        <w:t>aikštelių perdavimo priežiūrai S</w:t>
      </w:r>
      <w:r w:rsidRPr="00D72149">
        <w:rPr>
          <w:rFonts w:ascii="Arial" w:hAnsi="Arial" w:cs="Arial"/>
          <w:lang w:val="lt-LT"/>
        </w:rPr>
        <w:t>porto centrui.</w:t>
      </w:r>
    </w:p>
    <w:p w:rsidR="00423A40" w:rsidRPr="00D72149" w:rsidRDefault="007C0FB4" w:rsidP="0058168B">
      <w:pPr>
        <w:ind w:firstLine="567"/>
        <w:jc w:val="both"/>
        <w:rPr>
          <w:rFonts w:ascii="Arial" w:hAnsi="Arial" w:cs="Arial"/>
          <w:lang w:val="lt-LT"/>
        </w:rPr>
      </w:pPr>
      <w:r w:rsidRPr="00D72149">
        <w:rPr>
          <w:rFonts w:ascii="Arial" w:hAnsi="Arial" w:cs="Arial"/>
          <w:lang w:val="lt-LT"/>
        </w:rPr>
        <w:lastRenderedPageBreak/>
        <w:t>7.2.6</w:t>
      </w:r>
      <w:r w:rsidR="00422744" w:rsidRPr="00D72149">
        <w:rPr>
          <w:rFonts w:ascii="Arial" w:hAnsi="Arial" w:cs="Arial"/>
          <w:lang w:val="lt-LT"/>
        </w:rPr>
        <w:t>.</w:t>
      </w:r>
      <w:r w:rsidRPr="00D72149">
        <w:rPr>
          <w:rFonts w:ascii="Arial" w:hAnsi="Arial" w:cs="Arial"/>
          <w:lang w:val="lt-LT"/>
        </w:rPr>
        <w:t xml:space="preserve"> </w:t>
      </w:r>
      <w:r w:rsidR="0058168B" w:rsidRPr="00D72149">
        <w:rPr>
          <w:rFonts w:ascii="Arial" w:hAnsi="Arial" w:cs="Arial"/>
          <w:lang w:val="lt-LT"/>
        </w:rPr>
        <w:t>Darbo grupėje dėl „</w:t>
      </w:r>
      <w:r w:rsidR="00A048E2" w:rsidRPr="00D72149">
        <w:rPr>
          <w:rFonts w:ascii="Arial" w:hAnsi="Arial" w:cs="Arial"/>
          <w:lang w:val="lt-LT"/>
        </w:rPr>
        <w:t>Vaivorykštės“ gimnazijos sporto aikštyno renovacijos.</w:t>
      </w:r>
    </w:p>
    <w:p w:rsidR="00A048E2" w:rsidRPr="00D72149" w:rsidRDefault="00A048E2" w:rsidP="00423A40">
      <w:pPr>
        <w:jc w:val="both"/>
        <w:rPr>
          <w:rFonts w:ascii="Arial" w:hAnsi="Arial" w:cs="Arial"/>
          <w:b/>
          <w:lang w:val="lt-LT"/>
        </w:rPr>
      </w:pPr>
    </w:p>
    <w:p w:rsidR="00F06F2E" w:rsidRPr="00D72149" w:rsidRDefault="006870C7" w:rsidP="006870C7">
      <w:pPr>
        <w:ind w:firstLine="567"/>
        <w:jc w:val="both"/>
        <w:rPr>
          <w:rFonts w:ascii="Arial" w:hAnsi="Arial" w:cs="Arial"/>
          <w:b/>
          <w:lang w:val="lt-LT"/>
        </w:rPr>
      </w:pPr>
      <w:r w:rsidRPr="00D72149">
        <w:rPr>
          <w:rFonts w:ascii="Arial" w:hAnsi="Arial" w:cs="Arial"/>
          <w:b/>
          <w:lang w:val="lt-LT"/>
        </w:rPr>
        <w:t>8</w:t>
      </w:r>
      <w:r w:rsidR="00514F3C" w:rsidRPr="00D72149">
        <w:rPr>
          <w:rFonts w:ascii="Arial" w:hAnsi="Arial" w:cs="Arial"/>
          <w:b/>
          <w:lang w:val="lt-LT"/>
        </w:rPr>
        <w:t>. Problemos</w:t>
      </w:r>
      <w:r w:rsidR="00E4577A" w:rsidRPr="00D72149">
        <w:rPr>
          <w:rFonts w:ascii="Arial" w:hAnsi="Arial" w:cs="Arial"/>
          <w:b/>
          <w:lang w:val="lt-LT"/>
        </w:rPr>
        <w:t>,</w:t>
      </w:r>
      <w:r w:rsidR="00514F3C" w:rsidRPr="00D72149">
        <w:rPr>
          <w:rFonts w:ascii="Arial" w:hAnsi="Arial" w:cs="Arial"/>
          <w:b/>
          <w:lang w:val="lt-LT"/>
        </w:rPr>
        <w:t xml:space="preserve"> susijusios su įstaigos veikla ir siūlomi sprendimo būdai</w:t>
      </w:r>
      <w:r w:rsidR="005C7564" w:rsidRPr="00D72149">
        <w:rPr>
          <w:rFonts w:ascii="Arial" w:hAnsi="Arial" w:cs="Arial"/>
          <w:b/>
          <w:lang w:val="lt-LT"/>
        </w:rPr>
        <w:t>:</w:t>
      </w:r>
    </w:p>
    <w:p w:rsidR="0032785D" w:rsidRPr="00D72149" w:rsidRDefault="0032785D" w:rsidP="009F6110">
      <w:pPr>
        <w:shd w:val="clear" w:color="auto" w:fill="FFFFFF"/>
        <w:ind w:firstLine="567"/>
        <w:jc w:val="both"/>
        <w:rPr>
          <w:rFonts w:ascii="Arial" w:hAnsi="Arial" w:cs="Arial"/>
          <w:lang w:val="lt-LT"/>
        </w:rPr>
      </w:pPr>
      <w:r w:rsidRPr="00D72149">
        <w:rPr>
          <w:rFonts w:ascii="Arial" w:hAnsi="Arial" w:cs="Arial"/>
          <w:lang w:val="lt-LT"/>
        </w:rPr>
        <w:t>8.1. Problemos:</w:t>
      </w:r>
    </w:p>
    <w:p w:rsidR="0032785D" w:rsidRPr="00D72149" w:rsidRDefault="0032785D" w:rsidP="009F6110">
      <w:pPr>
        <w:shd w:val="clear" w:color="auto" w:fill="FFFFFF"/>
        <w:ind w:firstLine="567"/>
        <w:jc w:val="both"/>
        <w:rPr>
          <w:rFonts w:ascii="Arial" w:hAnsi="Arial" w:cs="Arial"/>
          <w:lang w:val="lt-LT"/>
        </w:rPr>
      </w:pPr>
      <w:r w:rsidRPr="00D72149">
        <w:rPr>
          <w:rFonts w:ascii="Arial" w:hAnsi="Arial" w:cs="Arial"/>
          <w:lang w:val="lt-LT"/>
        </w:rPr>
        <w:t xml:space="preserve">8.1.1. </w:t>
      </w:r>
      <w:r w:rsidR="00F86069" w:rsidRPr="00D72149">
        <w:rPr>
          <w:rFonts w:ascii="Arial" w:hAnsi="Arial" w:cs="Arial"/>
          <w:lang w:val="lt-LT"/>
        </w:rPr>
        <w:t>Stalo teniso tr</w:t>
      </w:r>
      <w:r w:rsidR="00A63315" w:rsidRPr="00D72149">
        <w:rPr>
          <w:rFonts w:ascii="Arial" w:hAnsi="Arial" w:cs="Arial"/>
          <w:lang w:val="lt-LT"/>
        </w:rPr>
        <w:t>eniruotes vykdome tik Doviluose</w:t>
      </w:r>
      <w:r w:rsidR="00F86069" w:rsidRPr="00D72149">
        <w:rPr>
          <w:rFonts w:ascii="Arial" w:hAnsi="Arial" w:cs="Arial"/>
          <w:lang w:val="lt-LT"/>
        </w:rPr>
        <w:t>, Gargžduose tam nėra patalpų.</w:t>
      </w:r>
    </w:p>
    <w:p w:rsidR="0032785D" w:rsidRPr="00D72149" w:rsidRDefault="00F86069" w:rsidP="009F6110">
      <w:pPr>
        <w:shd w:val="clear" w:color="auto" w:fill="FFFFFF"/>
        <w:ind w:firstLine="567"/>
        <w:jc w:val="both"/>
        <w:rPr>
          <w:rFonts w:ascii="Arial" w:hAnsi="Arial" w:cs="Arial"/>
          <w:lang w:val="lt-LT"/>
        </w:rPr>
      </w:pPr>
      <w:r w:rsidRPr="00D72149">
        <w:rPr>
          <w:rFonts w:ascii="Arial" w:hAnsi="Arial" w:cs="Arial"/>
          <w:lang w:val="lt-LT"/>
        </w:rPr>
        <w:t>8.1.2. Imtynių ir dziudo treniruotes vykdome v</w:t>
      </w:r>
      <w:r w:rsidR="00DB2940" w:rsidRPr="00D72149">
        <w:rPr>
          <w:rFonts w:ascii="Arial" w:hAnsi="Arial" w:cs="Arial"/>
          <w:lang w:val="lt-LT"/>
        </w:rPr>
        <w:t>i</w:t>
      </w:r>
      <w:r w:rsidR="0094272E" w:rsidRPr="00D72149">
        <w:rPr>
          <w:rFonts w:ascii="Arial" w:hAnsi="Arial" w:cs="Arial"/>
          <w:lang w:val="lt-LT"/>
        </w:rPr>
        <w:t>enoje salėje</w:t>
      </w:r>
      <w:r w:rsidRPr="00D72149">
        <w:rPr>
          <w:rFonts w:ascii="Arial" w:hAnsi="Arial" w:cs="Arial"/>
          <w:lang w:val="lt-LT"/>
        </w:rPr>
        <w:t>, patalpos neatitinka reikalavimų</w:t>
      </w:r>
      <w:r w:rsidR="0094272E" w:rsidRPr="00D72149">
        <w:rPr>
          <w:rFonts w:ascii="Arial" w:hAnsi="Arial" w:cs="Arial"/>
          <w:lang w:val="lt-LT"/>
        </w:rPr>
        <w:t>,</w:t>
      </w:r>
      <w:r w:rsidRPr="00D72149">
        <w:rPr>
          <w:rFonts w:ascii="Arial" w:hAnsi="Arial" w:cs="Arial"/>
          <w:lang w:val="lt-LT"/>
        </w:rPr>
        <w:t xml:space="preserve"> yra per siauros, aukštesnio meistriškumo sportininkai negali treniruotis.</w:t>
      </w:r>
    </w:p>
    <w:p w:rsidR="00A23933" w:rsidRPr="00D72149" w:rsidRDefault="00A23933" w:rsidP="009F6110">
      <w:pPr>
        <w:shd w:val="clear" w:color="auto" w:fill="FFFFFF"/>
        <w:ind w:firstLine="567"/>
        <w:jc w:val="both"/>
        <w:rPr>
          <w:rFonts w:ascii="Arial" w:hAnsi="Arial" w:cs="Arial"/>
          <w:lang w:val="lt-LT"/>
        </w:rPr>
      </w:pPr>
      <w:r w:rsidRPr="00D72149">
        <w:rPr>
          <w:rFonts w:ascii="Arial" w:hAnsi="Arial" w:cs="Arial"/>
          <w:lang w:val="lt-LT"/>
        </w:rPr>
        <w:t>8.1.3. Salių trūku</w:t>
      </w:r>
      <w:r w:rsidR="009F3E47" w:rsidRPr="00D72149">
        <w:rPr>
          <w:rFonts w:ascii="Arial" w:hAnsi="Arial" w:cs="Arial"/>
          <w:lang w:val="lt-LT"/>
        </w:rPr>
        <w:t>mas šaltuoju metų laiku</w:t>
      </w:r>
      <w:r w:rsidR="0094272E" w:rsidRPr="00D72149">
        <w:rPr>
          <w:rFonts w:ascii="Arial" w:hAnsi="Arial" w:cs="Arial"/>
          <w:lang w:val="lt-LT"/>
        </w:rPr>
        <w:t xml:space="preserve"> apriboja</w:t>
      </w:r>
      <w:r w:rsidRPr="00D72149">
        <w:rPr>
          <w:rFonts w:ascii="Arial" w:hAnsi="Arial" w:cs="Arial"/>
          <w:lang w:val="lt-LT"/>
        </w:rPr>
        <w:t xml:space="preserve"> visų sporto šakų plėtrą Gargžduose.</w:t>
      </w:r>
    </w:p>
    <w:p w:rsidR="00D86D8D" w:rsidRPr="00D72149" w:rsidRDefault="00D86D8D" w:rsidP="009F6110">
      <w:pPr>
        <w:shd w:val="clear" w:color="auto" w:fill="FFFFFF"/>
        <w:ind w:firstLine="567"/>
        <w:jc w:val="both"/>
        <w:rPr>
          <w:rFonts w:ascii="Arial" w:hAnsi="Arial" w:cs="Arial"/>
          <w:lang w:val="lt-LT"/>
        </w:rPr>
      </w:pPr>
      <w:r w:rsidRPr="00D72149">
        <w:rPr>
          <w:rFonts w:ascii="Arial" w:hAnsi="Arial" w:cs="Arial"/>
          <w:lang w:val="lt-LT"/>
        </w:rPr>
        <w:t>8.2. Siūlomi sprendimo būdai:</w:t>
      </w:r>
    </w:p>
    <w:p w:rsidR="00D86D8D" w:rsidRPr="00D72149" w:rsidRDefault="00D86D8D" w:rsidP="00ED5DDE">
      <w:pPr>
        <w:shd w:val="clear" w:color="auto" w:fill="FFFFFF"/>
        <w:ind w:firstLine="567"/>
        <w:jc w:val="both"/>
        <w:rPr>
          <w:rFonts w:ascii="Arial" w:hAnsi="Arial" w:cs="Arial"/>
          <w:lang w:val="lt-LT"/>
        </w:rPr>
      </w:pPr>
      <w:r w:rsidRPr="00D72149">
        <w:rPr>
          <w:rFonts w:ascii="Arial" w:hAnsi="Arial" w:cs="Arial"/>
          <w:lang w:val="lt-LT"/>
        </w:rPr>
        <w:t xml:space="preserve">8.2.1. </w:t>
      </w:r>
      <w:r w:rsidR="00A23933" w:rsidRPr="00D72149">
        <w:rPr>
          <w:rFonts w:ascii="Arial" w:hAnsi="Arial" w:cs="Arial"/>
          <w:lang w:val="lt-LT"/>
        </w:rPr>
        <w:t>Tinkanč</w:t>
      </w:r>
      <w:r w:rsidR="0094272E" w:rsidRPr="00D72149">
        <w:rPr>
          <w:rFonts w:ascii="Arial" w:hAnsi="Arial" w:cs="Arial"/>
          <w:lang w:val="lt-LT"/>
        </w:rPr>
        <w:t>ių stalo tenisui patalpų nėra</w:t>
      </w:r>
      <w:r w:rsidR="00A23933" w:rsidRPr="00D72149">
        <w:rPr>
          <w:rFonts w:ascii="Arial" w:hAnsi="Arial" w:cs="Arial"/>
          <w:lang w:val="lt-LT"/>
        </w:rPr>
        <w:t>, gali išspręsti tik naujas daugiafunkcis sporto centras</w:t>
      </w:r>
      <w:r w:rsidR="0058168B" w:rsidRPr="00D72149">
        <w:rPr>
          <w:rFonts w:ascii="Arial" w:hAnsi="Arial" w:cs="Arial"/>
          <w:lang w:val="lt-LT"/>
        </w:rPr>
        <w:t>.</w:t>
      </w:r>
    </w:p>
    <w:p w:rsidR="009E2FFD" w:rsidRPr="00D72149" w:rsidRDefault="00ED5DDE" w:rsidP="009F6110">
      <w:pPr>
        <w:shd w:val="clear" w:color="auto" w:fill="FFFFFF"/>
        <w:ind w:firstLine="567"/>
        <w:jc w:val="both"/>
        <w:rPr>
          <w:rFonts w:ascii="Arial" w:hAnsi="Arial" w:cs="Arial"/>
          <w:lang w:val="lt-LT"/>
        </w:rPr>
      </w:pPr>
      <w:r w:rsidRPr="00D72149">
        <w:rPr>
          <w:rFonts w:ascii="Arial" w:hAnsi="Arial" w:cs="Arial"/>
          <w:lang w:val="lt-LT"/>
        </w:rPr>
        <w:t>8.2.2</w:t>
      </w:r>
      <w:r w:rsidR="009E2FFD" w:rsidRPr="00D72149">
        <w:rPr>
          <w:rFonts w:ascii="Arial" w:hAnsi="Arial" w:cs="Arial"/>
          <w:lang w:val="lt-LT"/>
        </w:rPr>
        <w:t xml:space="preserve">. </w:t>
      </w:r>
      <w:r w:rsidR="00E63601" w:rsidRPr="00D72149">
        <w:rPr>
          <w:rFonts w:ascii="Arial" w:hAnsi="Arial" w:cs="Arial"/>
          <w:lang w:val="lt-LT"/>
        </w:rPr>
        <w:t>P</w:t>
      </w:r>
      <w:r w:rsidR="009E2FFD" w:rsidRPr="00D72149">
        <w:rPr>
          <w:rFonts w:ascii="Arial" w:hAnsi="Arial" w:cs="Arial"/>
          <w:lang w:val="lt-LT"/>
        </w:rPr>
        <w:t xml:space="preserve">apildomo inventoriaus įsigijimui </w:t>
      </w:r>
      <w:r w:rsidR="00E63601" w:rsidRPr="00D72149">
        <w:rPr>
          <w:rFonts w:ascii="Arial" w:hAnsi="Arial" w:cs="Arial"/>
          <w:lang w:val="lt-LT"/>
        </w:rPr>
        <w:t>teik</w:t>
      </w:r>
      <w:r w:rsidR="009E2FFD" w:rsidRPr="00D72149">
        <w:rPr>
          <w:rFonts w:ascii="Arial" w:hAnsi="Arial" w:cs="Arial"/>
          <w:lang w:val="lt-LT"/>
        </w:rPr>
        <w:t>t</w:t>
      </w:r>
      <w:r w:rsidR="00E63601" w:rsidRPr="00D72149">
        <w:rPr>
          <w:rFonts w:ascii="Arial" w:hAnsi="Arial" w:cs="Arial"/>
          <w:lang w:val="lt-LT"/>
        </w:rPr>
        <w:t>i</w:t>
      </w:r>
      <w:r w:rsidR="009E2FFD" w:rsidRPr="00D72149">
        <w:rPr>
          <w:rFonts w:ascii="Arial" w:hAnsi="Arial" w:cs="Arial"/>
          <w:lang w:val="lt-LT"/>
        </w:rPr>
        <w:t xml:space="preserve"> paraiškas, </w:t>
      </w:r>
      <w:r w:rsidR="00E63601" w:rsidRPr="00D72149">
        <w:rPr>
          <w:rFonts w:ascii="Arial" w:hAnsi="Arial" w:cs="Arial"/>
          <w:lang w:val="lt-LT"/>
        </w:rPr>
        <w:t xml:space="preserve">dalyvauti įvairiose programose </w:t>
      </w:r>
      <w:r w:rsidR="009E2FFD" w:rsidRPr="00D72149">
        <w:rPr>
          <w:rFonts w:ascii="Arial" w:hAnsi="Arial" w:cs="Arial"/>
          <w:lang w:val="lt-LT"/>
        </w:rPr>
        <w:t>kartu su seniūnijomis, bendruomenėmis, mokyklomis.</w:t>
      </w:r>
    </w:p>
    <w:p w:rsidR="000C537F" w:rsidRPr="00D72149" w:rsidRDefault="000C537F" w:rsidP="00A86EFB">
      <w:pPr>
        <w:jc w:val="both"/>
        <w:rPr>
          <w:rFonts w:ascii="Arial" w:hAnsi="Arial" w:cs="Arial"/>
          <w:lang w:val="lt-LT"/>
        </w:rPr>
      </w:pPr>
    </w:p>
    <w:p w:rsidR="000C537F" w:rsidRPr="00D72149" w:rsidRDefault="000C537F" w:rsidP="004465BC">
      <w:pPr>
        <w:jc w:val="center"/>
        <w:rPr>
          <w:rFonts w:ascii="Arial" w:hAnsi="Arial" w:cs="Arial"/>
          <w:lang w:val="lt-LT"/>
        </w:rPr>
      </w:pPr>
      <w:r w:rsidRPr="00D72149">
        <w:rPr>
          <w:rFonts w:ascii="Arial" w:hAnsi="Arial" w:cs="Arial"/>
          <w:lang w:val="lt-LT"/>
        </w:rPr>
        <w:t>_______________________________________</w:t>
      </w:r>
    </w:p>
    <w:sectPr w:rsidR="000C537F" w:rsidRPr="00D72149" w:rsidSect="00B368DF">
      <w:headerReference w:type="default" r:id="rId9"/>
      <w:pgSz w:w="11906" w:h="16838" w:code="9"/>
      <w:pgMar w:top="567" w:right="566" w:bottom="851" w:left="851" w:header="567" w:footer="567" w:gutter="0"/>
      <w:cols w:space="1296"/>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F42" w:rsidRDefault="00A13F42">
      <w:r>
        <w:separator/>
      </w:r>
    </w:p>
  </w:endnote>
  <w:endnote w:type="continuationSeparator" w:id="0">
    <w:p w:rsidR="00A13F42" w:rsidRDefault="00A13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Times New Roman"/>
    <w:charset w:val="00"/>
    <w:family w:val="auto"/>
    <w:pitch w:val="variable"/>
    <w:sig w:usb0="00000003" w:usb1="00000000" w:usb2="00000000" w:usb3="00000000" w:csb0="00000001" w:csb1="00000000"/>
  </w:font>
  <w:font w:name="TimesLT">
    <w:altName w:val="Times New Roman"/>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F42" w:rsidRDefault="00A13F42">
      <w:r>
        <w:separator/>
      </w:r>
    </w:p>
  </w:footnote>
  <w:footnote w:type="continuationSeparator" w:id="0">
    <w:p w:rsidR="00A13F42" w:rsidRDefault="00A1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47" w:rsidRDefault="00DF3971">
    <w:pPr>
      <w:pStyle w:val="Antrats"/>
      <w:jc w:val="center"/>
    </w:pPr>
    <w:r>
      <w:rPr>
        <w:noProof/>
      </w:rPr>
      <w:fldChar w:fldCharType="begin"/>
    </w:r>
    <w:r w:rsidR="009F3E47">
      <w:rPr>
        <w:noProof/>
      </w:rPr>
      <w:instrText>PAGE   \* MERGEFORMAT</w:instrText>
    </w:r>
    <w:r>
      <w:rPr>
        <w:noProof/>
      </w:rPr>
      <w:fldChar w:fldCharType="separate"/>
    </w:r>
    <w:r w:rsidR="003D6B88">
      <w:rPr>
        <w:noProof/>
      </w:rPr>
      <w:t>1</w:t>
    </w:r>
    <w:r>
      <w:rPr>
        <w:noProof/>
      </w:rPr>
      <w:fldChar w:fldCharType="end"/>
    </w:r>
  </w:p>
  <w:p w:rsidR="009F3E47" w:rsidRDefault="009F3E4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Antrat1"/>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928"/>
        </w:tabs>
        <w:ind w:left="928" w:hanging="360"/>
      </w:pPr>
      <w:rPr>
        <w:rFonts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hint="default"/>
        <w:lang w:val="lt-LT"/>
      </w:rPr>
    </w:lvl>
  </w:abstractNum>
  <w:abstractNum w:abstractNumId="3">
    <w:nsid w:val="3D3B487E"/>
    <w:multiLevelType w:val="hybridMultilevel"/>
    <w:tmpl w:val="7E4A6A1A"/>
    <w:lvl w:ilvl="0" w:tplc="F7BC8A4E">
      <w:start w:val="1"/>
      <w:numFmt w:val="decimal"/>
      <w:pStyle w:val="Iliustracijsraas"/>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41E47C56"/>
    <w:multiLevelType w:val="hybridMultilevel"/>
    <w:tmpl w:val="98AA4E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BF956D0"/>
    <w:multiLevelType w:val="hybridMultilevel"/>
    <w:tmpl w:val="E73C79C4"/>
    <w:lvl w:ilvl="0" w:tplc="04270001">
      <w:start w:val="1"/>
      <w:numFmt w:val="bullet"/>
      <w:lvlText w:val=""/>
      <w:lvlJc w:val="left"/>
      <w:pPr>
        <w:ind w:left="1571"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embedSystemFonts/>
  <w:hideGrammaticalErrors/>
  <w:proofState w:spelling="clean" w:grammar="clean"/>
  <w:attachedTemplate r:id="rId1"/>
  <w:stylePaneFormatFilter w:val="0000"/>
  <w:defaultTabStop w:val="720"/>
  <w:hyphenationZone w:val="396"/>
  <w:defaultTableStyle w:val="prastasis"/>
  <w:drawingGridHorizontalSpacing w:val="200"/>
  <w:drawingGridVerticalSpacing w:val="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3F2F90"/>
    <w:rsid w:val="00000CCD"/>
    <w:rsid w:val="00010541"/>
    <w:rsid w:val="000116DE"/>
    <w:rsid w:val="00011EA8"/>
    <w:rsid w:val="000167E8"/>
    <w:rsid w:val="000248B1"/>
    <w:rsid w:val="00026840"/>
    <w:rsid w:val="000270DF"/>
    <w:rsid w:val="000300B8"/>
    <w:rsid w:val="00030C5A"/>
    <w:rsid w:val="0003251E"/>
    <w:rsid w:val="00035A43"/>
    <w:rsid w:val="0003696B"/>
    <w:rsid w:val="000411D2"/>
    <w:rsid w:val="00043391"/>
    <w:rsid w:val="0004386C"/>
    <w:rsid w:val="00051B33"/>
    <w:rsid w:val="00052127"/>
    <w:rsid w:val="000528FF"/>
    <w:rsid w:val="0005436B"/>
    <w:rsid w:val="00055CFF"/>
    <w:rsid w:val="00060A77"/>
    <w:rsid w:val="00065416"/>
    <w:rsid w:val="0007448A"/>
    <w:rsid w:val="00077982"/>
    <w:rsid w:val="00077BE6"/>
    <w:rsid w:val="00080FC5"/>
    <w:rsid w:val="0008187E"/>
    <w:rsid w:val="00083112"/>
    <w:rsid w:val="000871A0"/>
    <w:rsid w:val="00097BC9"/>
    <w:rsid w:val="000A0ACC"/>
    <w:rsid w:val="000A2D88"/>
    <w:rsid w:val="000A40C0"/>
    <w:rsid w:val="000A4767"/>
    <w:rsid w:val="000B4210"/>
    <w:rsid w:val="000B6582"/>
    <w:rsid w:val="000B6C22"/>
    <w:rsid w:val="000B6F8F"/>
    <w:rsid w:val="000B73BD"/>
    <w:rsid w:val="000C0486"/>
    <w:rsid w:val="000C3327"/>
    <w:rsid w:val="000C4B03"/>
    <w:rsid w:val="000C4C45"/>
    <w:rsid w:val="000C537F"/>
    <w:rsid w:val="000C7E1D"/>
    <w:rsid w:val="000D020A"/>
    <w:rsid w:val="000D3B74"/>
    <w:rsid w:val="000D72C1"/>
    <w:rsid w:val="000E03C5"/>
    <w:rsid w:val="000E433E"/>
    <w:rsid w:val="000E64B2"/>
    <w:rsid w:val="000E71E5"/>
    <w:rsid w:val="000F2F03"/>
    <w:rsid w:val="000F404E"/>
    <w:rsid w:val="00100756"/>
    <w:rsid w:val="00104096"/>
    <w:rsid w:val="001049C6"/>
    <w:rsid w:val="00104C07"/>
    <w:rsid w:val="00110531"/>
    <w:rsid w:val="0011206F"/>
    <w:rsid w:val="00116764"/>
    <w:rsid w:val="00123CCA"/>
    <w:rsid w:val="001244E0"/>
    <w:rsid w:val="00124515"/>
    <w:rsid w:val="0012741D"/>
    <w:rsid w:val="0013384A"/>
    <w:rsid w:val="00141DEA"/>
    <w:rsid w:val="00142C8F"/>
    <w:rsid w:val="00146038"/>
    <w:rsid w:val="0014609A"/>
    <w:rsid w:val="00147305"/>
    <w:rsid w:val="001507B2"/>
    <w:rsid w:val="001509D8"/>
    <w:rsid w:val="00151854"/>
    <w:rsid w:val="001531AC"/>
    <w:rsid w:val="00157B7C"/>
    <w:rsid w:val="00161DA7"/>
    <w:rsid w:val="00162AB7"/>
    <w:rsid w:val="00171BE5"/>
    <w:rsid w:val="001741F2"/>
    <w:rsid w:val="00174AC2"/>
    <w:rsid w:val="00177502"/>
    <w:rsid w:val="001808E7"/>
    <w:rsid w:val="00181CD5"/>
    <w:rsid w:val="00182A2B"/>
    <w:rsid w:val="00183476"/>
    <w:rsid w:val="00187904"/>
    <w:rsid w:val="00190898"/>
    <w:rsid w:val="00190D0F"/>
    <w:rsid w:val="001952D9"/>
    <w:rsid w:val="001954D0"/>
    <w:rsid w:val="001A173B"/>
    <w:rsid w:val="001A443F"/>
    <w:rsid w:val="001A550A"/>
    <w:rsid w:val="001A64D9"/>
    <w:rsid w:val="001B0480"/>
    <w:rsid w:val="001B1664"/>
    <w:rsid w:val="001B22FA"/>
    <w:rsid w:val="001B4101"/>
    <w:rsid w:val="001B4443"/>
    <w:rsid w:val="001B778F"/>
    <w:rsid w:val="001C5934"/>
    <w:rsid w:val="001C6AF5"/>
    <w:rsid w:val="001D2895"/>
    <w:rsid w:val="001D4641"/>
    <w:rsid w:val="001E419C"/>
    <w:rsid w:val="001E5614"/>
    <w:rsid w:val="001E7120"/>
    <w:rsid w:val="001F5C5B"/>
    <w:rsid w:val="001F6B1E"/>
    <w:rsid w:val="00207C5C"/>
    <w:rsid w:val="002128B8"/>
    <w:rsid w:val="0021338A"/>
    <w:rsid w:val="00214792"/>
    <w:rsid w:val="002157B1"/>
    <w:rsid w:val="002157B3"/>
    <w:rsid w:val="00216204"/>
    <w:rsid w:val="00220B03"/>
    <w:rsid w:val="002225E7"/>
    <w:rsid w:val="00226596"/>
    <w:rsid w:val="00227A85"/>
    <w:rsid w:val="002301DC"/>
    <w:rsid w:val="00231661"/>
    <w:rsid w:val="002316EA"/>
    <w:rsid w:val="00231AFE"/>
    <w:rsid w:val="00231EDA"/>
    <w:rsid w:val="002355C3"/>
    <w:rsid w:val="002439E1"/>
    <w:rsid w:val="00244096"/>
    <w:rsid w:val="0024730F"/>
    <w:rsid w:val="00251C4F"/>
    <w:rsid w:val="002523E9"/>
    <w:rsid w:val="00253C66"/>
    <w:rsid w:val="00253F61"/>
    <w:rsid w:val="00262D32"/>
    <w:rsid w:val="002640CE"/>
    <w:rsid w:val="002706AF"/>
    <w:rsid w:val="002718FA"/>
    <w:rsid w:val="002735EC"/>
    <w:rsid w:val="00273E28"/>
    <w:rsid w:val="0027470F"/>
    <w:rsid w:val="0027476D"/>
    <w:rsid w:val="002759C6"/>
    <w:rsid w:val="00280A74"/>
    <w:rsid w:val="00281E6F"/>
    <w:rsid w:val="00293CAE"/>
    <w:rsid w:val="002A19CE"/>
    <w:rsid w:val="002A25A5"/>
    <w:rsid w:val="002A28FD"/>
    <w:rsid w:val="002A335A"/>
    <w:rsid w:val="002A49B1"/>
    <w:rsid w:val="002A644C"/>
    <w:rsid w:val="002A6FA7"/>
    <w:rsid w:val="002B3A6D"/>
    <w:rsid w:val="002B4719"/>
    <w:rsid w:val="002B4D8D"/>
    <w:rsid w:val="002B6C24"/>
    <w:rsid w:val="002C3F67"/>
    <w:rsid w:val="002C69D4"/>
    <w:rsid w:val="002D263C"/>
    <w:rsid w:val="002D27E1"/>
    <w:rsid w:val="002D36EC"/>
    <w:rsid w:val="002D5609"/>
    <w:rsid w:val="002E1632"/>
    <w:rsid w:val="002E4DFA"/>
    <w:rsid w:val="002F039F"/>
    <w:rsid w:val="002F464C"/>
    <w:rsid w:val="002F50F4"/>
    <w:rsid w:val="002F7A76"/>
    <w:rsid w:val="0030065D"/>
    <w:rsid w:val="00302260"/>
    <w:rsid w:val="003025BA"/>
    <w:rsid w:val="003079B0"/>
    <w:rsid w:val="003133EB"/>
    <w:rsid w:val="00317641"/>
    <w:rsid w:val="00321C62"/>
    <w:rsid w:val="003223B8"/>
    <w:rsid w:val="00323274"/>
    <w:rsid w:val="00323990"/>
    <w:rsid w:val="0032785D"/>
    <w:rsid w:val="0034189C"/>
    <w:rsid w:val="003456FE"/>
    <w:rsid w:val="003502EA"/>
    <w:rsid w:val="0035047C"/>
    <w:rsid w:val="00353698"/>
    <w:rsid w:val="00353709"/>
    <w:rsid w:val="0035568D"/>
    <w:rsid w:val="00356012"/>
    <w:rsid w:val="0035748D"/>
    <w:rsid w:val="00361433"/>
    <w:rsid w:val="003632CE"/>
    <w:rsid w:val="00366BCB"/>
    <w:rsid w:val="00367A7A"/>
    <w:rsid w:val="00376891"/>
    <w:rsid w:val="00376E88"/>
    <w:rsid w:val="0038122A"/>
    <w:rsid w:val="003854D9"/>
    <w:rsid w:val="003947D9"/>
    <w:rsid w:val="0039690A"/>
    <w:rsid w:val="003973BF"/>
    <w:rsid w:val="003A04BB"/>
    <w:rsid w:val="003A1099"/>
    <w:rsid w:val="003A1A1E"/>
    <w:rsid w:val="003A1A52"/>
    <w:rsid w:val="003A2A31"/>
    <w:rsid w:val="003B0416"/>
    <w:rsid w:val="003B0EFC"/>
    <w:rsid w:val="003B1A78"/>
    <w:rsid w:val="003B2775"/>
    <w:rsid w:val="003B42CA"/>
    <w:rsid w:val="003B5111"/>
    <w:rsid w:val="003B5AEF"/>
    <w:rsid w:val="003C433D"/>
    <w:rsid w:val="003C4710"/>
    <w:rsid w:val="003D2C69"/>
    <w:rsid w:val="003D6B88"/>
    <w:rsid w:val="003E34B7"/>
    <w:rsid w:val="003E4B48"/>
    <w:rsid w:val="003E5AD8"/>
    <w:rsid w:val="003E692A"/>
    <w:rsid w:val="003E6DC5"/>
    <w:rsid w:val="003E7C37"/>
    <w:rsid w:val="003F02AB"/>
    <w:rsid w:val="003F2F90"/>
    <w:rsid w:val="003F4243"/>
    <w:rsid w:val="003F64D6"/>
    <w:rsid w:val="003F6D10"/>
    <w:rsid w:val="00400B47"/>
    <w:rsid w:val="00400D3B"/>
    <w:rsid w:val="00401938"/>
    <w:rsid w:val="004138A9"/>
    <w:rsid w:val="004155AF"/>
    <w:rsid w:val="004157D3"/>
    <w:rsid w:val="00415A3C"/>
    <w:rsid w:val="00422744"/>
    <w:rsid w:val="0042287A"/>
    <w:rsid w:val="00423650"/>
    <w:rsid w:val="00423A40"/>
    <w:rsid w:val="00424B15"/>
    <w:rsid w:val="0043437E"/>
    <w:rsid w:val="00436760"/>
    <w:rsid w:val="00443BF3"/>
    <w:rsid w:val="00445C22"/>
    <w:rsid w:val="004465BC"/>
    <w:rsid w:val="00455280"/>
    <w:rsid w:val="004554D3"/>
    <w:rsid w:val="00457971"/>
    <w:rsid w:val="004604C7"/>
    <w:rsid w:val="00460839"/>
    <w:rsid w:val="00460979"/>
    <w:rsid w:val="00465028"/>
    <w:rsid w:val="0046755E"/>
    <w:rsid w:val="00470ADF"/>
    <w:rsid w:val="00475707"/>
    <w:rsid w:val="00481746"/>
    <w:rsid w:val="00485444"/>
    <w:rsid w:val="00490F87"/>
    <w:rsid w:val="004A54FD"/>
    <w:rsid w:val="004A5D14"/>
    <w:rsid w:val="004A5EE0"/>
    <w:rsid w:val="004A7DB0"/>
    <w:rsid w:val="004B0C70"/>
    <w:rsid w:val="004B43F7"/>
    <w:rsid w:val="004C09B3"/>
    <w:rsid w:val="004C2E89"/>
    <w:rsid w:val="004C39EA"/>
    <w:rsid w:val="004C538B"/>
    <w:rsid w:val="004C6DFA"/>
    <w:rsid w:val="004E1E7C"/>
    <w:rsid w:val="004E4F8A"/>
    <w:rsid w:val="004E654E"/>
    <w:rsid w:val="004F006C"/>
    <w:rsid w:val="004F00BF"/>
    <w:rsid w:val="004F5659"/>
    <w:rsid w:val="00505C5B"/>
    <w:rsid w:val="005067F8"/>
    <w:rsid w:val="0050772A"/>
    <w:rsid w:val="00513827"/>
    <w:rsid w:val="00514847"/>
    <w:rsid w:val="00514F3C"/>
    <w:rsid w:val="0051508B"/>
    <w:rsid w:val="0052112B"/>
    <w:rsid w:val="00524E6F"/>
    <w:rsid w:val="00525E28"/>
    <w:rsid w:val="005304EB"/>
    <w:rsid w:val="00530591"/>
    <w:rsid w:val="00536AE4"/>
    <w:rsid w:val="00543500"/>
    <w:rsid w:val="00543849"/>
    <w:rsid w:val="005439D0"/>
    <w:rsid w:val="00546984"/>
    <w:rsid w:val="00547304"/>
    <w:rsid w:val="005505F5"/>
    <w:rsid w:val="0055090F"/>
    <w:rsid w:val="00550FEA"/>
    <w:rsid w:val="00552059"/>
    <w:rsid w:val="00552620"/>
    <w:rsid w:val="005528D6"/>
    <w:rsid w:val="00553EA5"/>
    <w:rsid w:val="005540E5"/>
    <w:rsid w:val="00556B42"/>
    <w:rsid w:val="005620CB"/>
    <w:rsid w:val="00573E4C"/>
    <w:rsid w:val="00575BA7"/>
    <w:rsid w:val="00580A6E"/>
    <w:rsid w:val="00580C37"/>
    <w:rsid w:val="0058168B"/>
    <w:rsid w:val="00582EDC"/>
    <w:rsid w:val="00585AC3"/>
    <w:rsid w:val="00585BFB"/>
    <w:rsid w:val="00590321"/>
    <w:rsid w:val="00594FD5"/>
    <w:rsid w:val="0059616D"/>
    <w:rsid w:val="005976DD"/>
    <w:rsid w:val="005A12B7"/>
    <w:rsid w:val="005B02D9"/>
    <w:rsid w:val="005B0998"/>
    <w:rsid w:val="005B3158"/>
    <w:rsid w:val="005B36CA"/>
    <w:rsid w:val="005B7CD6"/>
    <w:rsid w:val="005C0BAA"/>
    <w:rsid w:val="005C63DC"/>
    <w:rsid w:val="005C7564"/>
    <w:rsid w:val="005D3247"/>
    <w:rsid w:val="005D67FE"/>
    <w:rsid w:val="005D7AC1"/>
    <w:rsid w:val="005E31BE"/>
    <w:rsid w:val="005E4DB3"/>
    <w:rsid w:val="005E71F4"/>
    <w:rsid w:val="005E73DA"/>
    <w:rsid w:val="005F056C"/>
    <w:rsid w:val="005F400D"/>
    <w:rsid w:val="006064E2"/>
    <w:rsid w:val="006066D3"/>
    <w:rsid w:val="0062301F"/>
    <w:rsid w:val="00624826"/>
    <w:rsid w:val="0062777A"/>
    <w:rsid w:val="00630B1D"/>
    <w:rsid w:val="00632167"/>
    <w:rsid w:val="0063481C"/>
    <w:rsid w:val="00637CCB"/>
    <w:rsid w:val="00642885"/>
    <w:rsid w:val="00650616"/>
    <w:rsid w:val="0065483B"/>
    <w:rsid w:val="00654B74"/>
    <w:rsid w:val="00655D6B"/>
    <w:rsid w:val="00656045"/>
    <w:rsid w:val="0065692F"/>
    <w:rsid w:val="006577E9"/>
    <w:rsid w:val="00660896"/>
    <w:rsid w:val="00660BA1"/>
    <w:rsid w:val="00661687"/>
    <w:rsid w:val="00662655"/>
    <w:rsid w:val="00663B82"/>
    <w:rsid w:val="0066448C"/>
    <w:rsid w:val="00666FE7"/>
    <w:rsid w:val="00670C92"/>
    <w:rsid w:val="0067286E"/>
    <w:rsid w:val="00673A5B"/>
    <w:rsid w:val="00674491"/>
    <w:rsid w:val="00676930"/>
    <w:rsid w:val="0067717B"/>
    <w:rsid w:val="00681EBB"/>
    <w:rsid w:val="00682D8D"/>
    <w:rsid w:val="00685A01"/>
    <w:rsid w:val="006870C7"/>
    <w:rsid w:val="006A330B"/>
    <w:rsid w:val="006A6D5D"/>
    <w:rsid w:val="006B05AE"/>
    <w:rsid w:val="006B41D2"/>
    <w:rsid w:val="006B6D70"/>
    <w:rsid w:val="006B7A6C"/>
    <w:rsid w:val="006B7A70"/>
    <w:rsid w:val="006B7B9C"/>
    <w:rsid w:val="006C1905"/>
    <w:rsid w:val="006C1BAA"/>
    <w:rsid w:val="006C3230"/>
    <w:rsid w:val="006C3463"/>
    <w:rsid w:val="006C476A"/>
    <w:rsid w:val="006C5FFA"/>
    <w:rsid w:val="006F0624"/>
    <w:rsid w:val="006F2A29"/>
    <w:rsid w:val="006F4B12"/>
    <w:rsid w:val="006F5B7B"/>
    <w:rsid w:val="007053A9"/>
    <w:rsid w:val="00707890"/>
    <w:rsid w:val="00717763"/>
    <w:rsid w:val="00727CBD"/>
    <w:rsid w:val="00731C3E"/>
    <w:rsid w:val="007346D1"/>
    <w:rsid w:val="0073483D"/>
    <w:rsid w:val="00743F30"/>
    <w:rsid w:val="0074515C"/>
    <w:rsid w:val="00745CB7"/>
    <w:rsid w:val="00746BBC"/>
    <w:rsid w:val="00753737"/>
    <w:rsid w:val="0075439D"/>
    <w:rsid w:val="00755A2E"/>
    <w:rsid w:val="00755DAA"/>
    <w:rsid w:val="00755F97"/>
    <w:rsid w:val="007572EC"/>
    <w:rsid w:val="00760D74"/>
    <w:rsid w:val="00761317"/>
    <w:rsid w:val="00763114"/>
    <w:rsid w:val="00775515"/>
    <w:rsid w:val="00780F4B"/>
    <w:rsid w:val="00781980"/>
    <w:rsid w:val="00784A07"/>
    <w:rsid w:val="00786270"/>
    <w:rsid w:val="00790106"/>
    <w:rsid w:val="007921D4"/>
    <w:rsid w:val="00792628"/>
    <w:rsid w:val="00792A4A"/>
    <w:rsid w:val="007A33EF"/>
    <w:rsid w:val="007A5FDA"/>
    <w:rsid w:val="007B1CDD"/>
    <w:rsid w:val="007B20DD"/>
    <w:rsid w:val="007B2B52"/>
    <w:rsid w:val="007C001F"/>
    <w:rsid w:val="007C0FB4"/>
    <w:rsid w:val="007D21CF"/>
    <w:rsid w:val="007F1070"/>
    <w:rsid w:val="007F1A4F"/>
    <w:rsid w:val="007F48D6"/>
    <w:rsid w:val="007F5F33"/>
    <w:rsid w:val="007F684D"/>
    <w:rsid w:val="00803E54"/>
    <w:rsid w:val="00804BCC"/>
    <w:rsid w:val="008203F8"/>
    <w:rsid w:val="00822D1F"/>
    <w:rsid w:val="0082396A"/>
    <w:rsid w:val="00827FF1"/>
    <w:rsid w:val="008303A7"/>
    <w:rsid w:val="00835BC4"/>
    <w:rsid w:val="008370A0"/>
    <w:rsid w:val="0084209D"/>
    <w:rsid w:val="00845173"/>
    <w:rsid w:val="0084557F"/>
    <w:rsid w:val="00846556"/>
    <w:rsid w:val="00855D77"/>
    <w:rsid w:val="008639CC"/>
    <w:rsid w:val="0087146E"/>
    <w:rsid w:val="00876597"/>
    <w:rsid w:val="008824CE"/>
    <w:rsid w:val="008827E3"/>
    <w:rsid w:val="0089235C"/>
    <w:rsid w:val="00897C20"/>
    <w:rsid w:val="008A0EDB"/>
    <w:rsid w:val="008A1AEE"/>
    <w:rsid w:val="008A5AE8"/>
    <w:rsid w:val="008A79F0"/>
    <w:rsid w:val="008B01F4"/>
    <w:rsid w:val="008C1DCB"/>
    <w:rsid w:val="008C22CF"/>
    <w:rsid w:val="008C4275"/>
    <w:rsid w:val="008C5110"/>
    <w:rsid w:val="008C72F4"/>
    <w:rsid w:val="008C7D43"/>
    <w:rsid w:val="008D1392"/>
    <w:rsid w:val="008E02B4"/>
    <w:rsid w:val="008E33A8"/>
    <w:rsid w:val="008E62C0"/>
    <w:rsid w:val="008F0C44"/>
    <w:rsid w:val="008F155E"/>
    <w:rsid w:val="008F1BAD"/>
    <w:rsid w:val="008F1E9F"/>
    <w:rsid w:val="008F7F30"/>
    <w:rsid w:val="00902B3B"/>
    <w:rsid w:val="00911E0A"/>
    <w:rsid w:val="00912639"/>
    <w:rsid w:val="00917E4E"/>
    <w:rsid w:val="00917E70"/>
    <w:rsid w:val="00931461"/>
    <w:rsid w:val="009334D9"/>
    <w:rsid w:val="009361BB"/>
    <w:rsid w:val="009379C6"/>
    <w:rsid w:val="0094272E"/>
    <w:rsid w:val="00944341"/>
    <w:rsid w:val="00946AAB"/>
    <w:rsid w:val="009473BB"/>
    <w:rsid w:val="00947F30"/>
    <w:rsid w:val="00955F29"/>
    <w:rsid w:val="00990BF9"/>
    <w:rsid w:val="00991904"/>
    <w:rsid w:val="009939B5"/>
    <w:rsid w:val="009944AB"/>
    <w:rsid w:val="00995B90"/>
    <w:rsid w:val="00997105"/>
    <w:rsid w:val="00997AE4"/>
    <w:rsid w:val="009A2567"/>
    <w:rsid w:val="009A73EC"/>
    <w:rsid w:val="009B680D"/>
    <w:rsid w:val="009B7170"/>
    <w:rsid w:val="009C20DA"/>
    <w:rsid w:val="009C57B2"/>
    <w:rsid w:val="009C58C5"/>
    <w:rsid w:val="009C6609"/>
    <w:rsid w:val="009E2532"/>
    <w:rsid w:val="009E2FFD"/>
    <w:rsid w:val="009E3DFF"/>
    <w:rsid w:val="009E58B9"/>
    <w:rsid w:val="009F1668"/>
    <w:rsid w:val="009F169B"/>
    <w:rsid w:val="009F3BEB"/>
    <w:rsid w:val="009F3E47"/>
    <w:rsid w:val="009F45A6"/>
    <w:rsid w:val="009F6110"/>
    <w:rsid w:val="009F6856"/>
    <w:rsid w:val="00A01D4A"/>
    <w:rsid w:val="00A0394D"/>
    <w:rsid w:val="00A042EC"/>
    <w:rsid w:val="00A048E2"/>
    <w:rsid w:val="00A04AFA"/>
    <w:rsid w:val="00A06B7A"/>
    <w:rsid w:val="00A13B14"/>
    <w:rsid w:val="00A13F42"/>
    <w:rsid w:val="00A14134"/>
    <w:rsid w:val="00A14F69"/>
    <w:rsid w:val="00A17801"/>
    <w:rsid w:val="00A23933"/>
    <w:rsid w:val="00A256C3"/>
    <w:rsid w:val="00A25714"/>
    <w:rsid w:val="00A36C5E"/>
    <w:rsid w:val="00A36FBD"/>
    <w:rsid w:val="00A379D0"/>
    <w:rsid w:val="00A4066A"/>
    <w:rsid w:val="00A4175B"/>
    <w:rsid w:val="00A41AA2"/>
    <w:rsid w:val="00A50230"/>
    <w:rsid w:val="00A50676"/>
    <w:rsid w:val="00A51B1F"/>
    <w:rsid w:val="00A53F24"/>
    <w:rsid w:val="00A5479E"/>
    <w:rsid w:val="00A57FC3"/>
    <w:rsid w:val="00A63315"/>
    <w:rsid w:val="00A64D3B"/>
    <w:rsid w:val="00A751D0"/>
    <w:rsid w:val="00A75D89"/>
    <w:rsid w:val="00A764A7"/>
    <w:rsid w:val="00A82D23"/>
    <w:rsid w:val="00A833F5"/>
    <w:rsid w:val="00A83446"/>
    <w:rsid w:val="00A8465C"/>
    <w:rsid w:val="00A848EB"/>
    <w:rsid w:val="00A86037"/>
    <w:rsid w:val="00A86EFB"/>
    <w:rsid w:val="00A878C0"/>
    <w:rsid w:val="00A92AAD"/>
    <w:rsid w:val="00A94E3C"/>
    <w:rsid w:val="00AA26CC"/>
    <w:rsid w:val="00AB0906"/>
    <w:rsid w:val="00AB15F7"/>
    <w:rsid w:val="00AB576D"/>
    <w:rsid w:val="00AB6CE2"/>
    <w:rsid w:val="00AC0557"/>
    <w:rsid w:val="00AC183E"/>
    <w:rsid w:val="00AC23F8"/>
    <w:rsid w:val="00AC7316"/>
    <w:rsid w:val="00AD0057"/>
    <w:rsid w:val="00AD54DF"/>
    <w:rsid w:val="00AD5B16"/>
    <w:rsid w:val="00AD74F5"/>
    <w:rsid w:val="00AE28DF"/>
    <w:rsid w:val="00AE32CD"/>
    <w:rsid w:val="00AE453C"/>
    <w:rsid w:val="00AF1410"/>
    <w:rsid w:val="00AF454C"/>
    <w:rsid w:val="00AF65AD"/>
    <w:rsid w:val="00AF7F38"/>
    <w:rsid w:val="00B03E80"/>
    <w:rsid w:val="00B11493"/>
    <w:rsid w:val="00B12CB6"/>
    <w:rsid w:val="00B12F48"/>
    <w:rsid w:val="00B1796B"/>
    <w:rsid w:val="00B20B4B"/>
    <w:rsid w:val="00B3635F"/>
    <w:rsid w:val="00B368DF"/>
    <w:rsid w:val="00B36C92"/>
    <w:rsid w:val="00B45E9C"/>
    <w:rsid w:val="00B5559C"/>
    <w:rsid w:val="00B568B6"/>
    <w:rsid w:val="00B63610"/>
    <w:rsid w:val="00B6430C"/>
    <w:rsid w:val="00B711BE"/>
    <w:rsid w:val="00B75E87"/>
    <w:rsid w:val="00B7668C"/>
    <w:rsid w:val="00B77B2B"/>
    <w:rsid w:val="00B8111A"/>
    <w:rsid w:val="00B81BFD"/>
    <w:rsid w:val="00B85505"/>
    <w:rsid w:val="00B970C7"/>
    <w:rsid w:val="00BA1E47"/>
    <w:rsid w:val="00BA3E03"/>
    <w:rsid w:val="00BB26A2"/>
    <w:rsid w:val="00BC4DB3"/>
    <w:rsid w:val="00BC6699"/>
    <w:rsid w:val="00BD248F"/>
    <w:rsid w:val="00BD56A3"/>
    <w:rsid w:val="00BD7266"/>
    <w:rsid w:val="00BE1406"/>
    <w:rsid w:val="00BE1C59"/>
    <w:rsid w:val="00BE4414"/>
    <w:rsid w:val="00BE6BA9"/>
    <w:rsid w:val="00BF009B"/>
    <w:rsid w:val="00BF1A6A"/>
    <w:rsid w:val="00BF4BE7"/>
    <w:rsid w:val="00BF6E62"/>
    <w:rsid w:val="00BF747A"/>
    <w:rsid w:val="00C002DD"/>
    <w:rsid w:val="00C04975"/>
    <w:rsid w:val="00C1288A"/>
    <w:rsid w:val="00C15C30"/>
    <w:rsid w:val="00C16306"/>
    <w:rsid w:val="00C23B75"/>
    <w:rsid w:val="00C23D5D"/>
    <w:rsid w:val="00C252DF"/>
    <w:rsid w:val="00C26AD6"/>
    <w:rsid w:val="00C3301E"/>
    <w:rsid w:val="00C34A5C"/>
    <w:rsid w:val="00C460B3"/>
    <w:rsid w:val="00C5340D"/>
    <w:rsid w:val="00C55E5A"/>
    <w:rsid w:val="00C575E0"/>
    <w:rsid w:val="00C62385"/>
    <w:rsid w:val="00C62496"/>
    <w:rsid w:val="00C64FAA"/>
    <w:rsid w:val="00C72910"/>
    <w:rsid w:val="00C73665"/>
    <w:rsid w:val="00C73F91"/>
    <w:rsid w:val="00C81B89"/>
    <w:rsid w:val="00C85594"/>
    <w:rsid w:val="00C91EC0"/>
    <w:rsid w:val="00C95E18"/>
    <w:rsid w:val="00C95F8C"/>
    <w:rsid w:val="00C96A7E"/>
    <w:rsid w:val="00CA3D74"/>
    <w:rsid w:val="00CB1BF6"/>
    <w:rsid w:val="00CB47E9"/>
    <w:rsid w:val="00CB6C84"/>
    <w:rsid w:val="00CB764B"/>
    <w:rsid w:val="00CB7B46"/>
    <w:rsid w:val="00CC09A8"/>
    <w:rsid w:val="00CC4422"/>
    <w:rsid w:val="00CC4DB7"/>
    <w:rsid w:val="00CD7DE4"/>
    <w:rsid w:val="00CE05CD"/>
    <w:rsid w:val="00CE52C6"/>
    <w:rsid w:val="00CE57AA"/>
    <w:rsid w:val="00CE5B08"/>
    <w:rsid w:val="00CF35AB"/>
    <w:rsid w:val="00D00D10"/>
    <w:rsid w:val="00D07DD4"/>
    <w:rsid w:val="00D12F67"/>
    <w:rsid w:val="00D12FA9"/>
    <w:rsid w:val="00D14328"/>
    <w:rsid w:val="00D150E7"/>
    <w:rsid w:val="00D162EE"/>
    <w:rsid w:val="00D178CA"/>
    <w:rsid w:val="00D21A2E"/>
    <w:rsid w:val="00D22685"/>
    <w:rsid w:val="00D25E38"/>
    <w:rsid w:val="00D34C8F"/>
    <w:rsid w:val="00D4026E"/>
    <w:rsid w:val="00D40E6F"/>
    <w:rsid w:val="00D419C1"/>
    <w:rsid w:val="00D45BFD"/>
    <w:rsid w:val="00D46C00"/>
    <w:rsid w:val="00D52147"/>
    <w:rsid w:val="00D5478F"/>
    <w:rsid w:val="00D56B68"/>
    <w:rsid w:val="00D56F89"/>
    <w:rsid w:val="00D634AA"/>
    <w:rsid w:val="00D665CC"/>
    <w:rsid w:val="00D72149"/>
    <w:rsid w:val="00D73231"/>
    <w:rsid w:val="00D76FCD"/>
    <w:rsid w:val="00D8073E"/>
    <w:rsid w:val="00D8274C"/>
    <w:rsid w:val="00D83998"/>
    <w:rsid w:val="00D83A9A"/>
    <w:rsid w:val="00D84546"/>
    <w:rsid w:val="00D863C5"/>
    <w:rsid w:val="00D86D8D"/>
    <w:rsid w:val="00D86DFE"/>
    <w:rsid w:val="00D92A74"/>
    <w:rsid w:val="00D935B1"/>
    <w:rsid w:val="00D96C91"/>
    <w:rsid w:val="00DA6020"/>
    <w:rsid w:val="00DB0A23"/>
    <w:rsid w:val="00DB2940"/>
    <w:rsid w:val="00DB3199"/>
    <w:rsid w:val="00DB31B5"/>
    <w:rsid w:val="00DB3EA1"/>
    <w:rsid w:val="00DB4FDF"/>
    <w:rsid w:val="00DB5439"/>
    <w:rsid w:val="00DB6BA6"/>
    <w:rsid w:val="00DC0FAC"/>
    <w:rsid w:val="00DC20B4"/>
    <w:rsid w:val="00DC25FB"/>
    <w:rsid w:val="00DC44BD"/>
    <w:rsid w:val="00DC4ACD"/>
    <w:rsid w:val="00DC5BD1"/>
    <w:rsid w:val="00DD3206"/>
    <w:rsid w:val="00DD398C"/>
    <w:rsid w:val="00DD43FE"/>
    <w:rsid w:val="00DD52D7"/>
    <w:rsid w:val="00DD66F7"/>
    <w:rsid w:val="00DE07A7"/>
    <w:rsid w:val="00DE1F97"/>
    <w:rsid w:val="00DE32C7"/>
    <w:rsid w:val="00DE4703"/>
    <w:rsid w:val="00DE64F1"/>
    <w:rsid w:val="00DE74FB"/>
    <w:rsid w:val="00DF0638"/>
    <w:rsid w:val="00DF09C7"/>
    <w:rsid w:val="00DF16E9"/>
    <w:rsid w:val="00DF1E57"/>
    <w:rsid w:val="00DF3971"/>
    <w:rsid w:val="00DF4232"/>
    <w:rsid w:val="00DF43A8"/>
    <w:rsid w:val="00DF4492"/>
    <w:rsid w:val="00DF633C"/>
    <w:rsid w:val="00DF651E"/>
    <w:rsid w:val="00E03665"/>
    <w:rsid w:val="00E06191"/>
    <w:rsid w:val="00E10256"/>
    <w:rsid w:val="00E11640"/>
    <w:rsid w:val="00E12262"/>
    <w:rsid w:val="00E233E1"/>
    <w:rsid w:val="00E31298"/>
    <w:rsid w:val="00E31487"/>
    <w:rsid w:val="00E323EF"/>
    <w:rsid w:val="00E3376E"/>
    <w:rsid w:val="00E359BB"/>
    <w:rsid w:val="00E363C9"/>
    <w:rsid w:val="00E42DC2"/>
    <w:rsid w:val="00E44351"/>
    <w:rsid w:val="00E4577A"/>
    <w:rsid w:val="00E538DC"/>
    <w:rsid w:val="00E548B3"/>
    <w:rsid w:val="00E55D7E"/>
    <w:rsid w:val="00E60DC3"/>
    <w:rsid w:val="00E63601"/>
    <w:rsid w:val="00E6455A"/>
    <w:rsid w:val="00E6629E"/>
    <w:rsid w:val="00E72864"/>
    <w:rsid w:val="00E81256"/>
    <w:rsid w:val="00E81AD4"/>
    <w:rsid w:val="00E876D1"/>
    <w:rsid w:val="00E90DAB"/>
    <w:rsid w:val="00E9186E"/>
    <w:rsid w:val="00E95C88"/>
    <w:rsid w:val="00EB5E5E"/>
    <w:rsid w:val="00EB7A10"/>
    <w:rsid w:val="00EC0FF4"/>
    <w:rsid w:val="00EC35CF"/>
    <w:rsid w:val="00EC3BB0"/>
    <w:rsid w:val="00EC6645"/>
    <w:rsid w:val="00EC7042"/>
    <w:rsid w:val="00ED082F"/>
    <w:rsid w:val="00ED15EB"/>
    <w:rsid w:val="00ED4190"/>
    <w:rsid w:val="00ED5491"/>
    <w:rsid w:val="00ED5C2B"/>
    <w:rsid w:val="00ED5DDE"/>
    <w:rsid w:val="00EE261F"/>
    <w:rsid w:val="00EE2BBF"/>
    <w:rsid w:val="00EE3A1F"/>
    <w:rsid w:val="00EE5A66"/>
    <w:rsid w:val="00EE5F3F"/>
    <w:rsid w:val="00EE6038"/>
    <w:rsid w:val="00EF563C"/>
    <w:rsid w:val="00EF5B3D"/>
    <w:rsid w:val="00EF6B5B"/>
    <w:rsid w:val="00F00F61"/>
    <w:rsid w:val="00F0563F"/>
    <w:rsid w:val="00F05CC0"/>
    <w:rsid w:val="00F06F2E"/>
    <w:rsid w:val="00F146EB"/>
    <w:rsid w:val="00F17DBC"/>
    <w:rsid w:val="00F2294A"/>
    <w:rsid w:val="00F346DF"/>
    <w:rsid w:val="00F349A0"/>
    <w:rsid w:val="00F44D18"/>
    <w:rsid w:val="00F47A5D"/>
    <w:rsid w:val="00F47B73"/>
    <w:rsid w:val="00F55E04"/>
    <w:rsid w:val="00F5789D"/>
    <w:rsid w:val="00F579CF"/>
    <w:rsid w:val="00F61AB3"/>
    <w:rsid w:val="00F645C5"/>
    <w:rsid w:val="00F665CE"/>
    <w:rsid w:val="00F67747"/>
    <w:rsid w:val="00F67C50"/>
    <w:rsid w:val="00F70B36"/>
    <w:rsid w:val="00F71341"/>
    <w:rsid w:val="00F7285D"/>
    <w:rsid w:val="00F73AB2"/>
    <w:rsid w:val="00F74F81"/>
    <w:rsid w:val="00F74FC0"/>
    <w:rsid w:val="00F8032C"/>
    <w:rsid w:val="00F820FB"/>
    <w:rsid w:val="00F821CE"/>
    <w:rsid w:val="00F8220C"/>
    <w:rsid w:val="00F86069"/>
    <w:rsid w:val="00F87C96"/>
    <w:rsid w:val="00F900F6"/>
    <w:rsid w:val="00FA0E4F"/>
    <w:rsid w:val="00FA32EC"/>
    <w:rsid w:val="00FA4BD0"/>
    <w:rsid w:val="00FB0532"/>
    <w:rsid w:val="00FB26C2"/>
    <w:rsid w:val="00FB3ED9"/>
    <w:rsid w:val="00FB46BB"/>
    <w:rsid w:val="00FB4932"/>
    <w:rsid w:val="00FB7AE0"/>
    <w:rsid w:val="00FC0BAA"/>
    <w:rsid w:val="00FC3887"/>
    <w:rsid w:val="00FC3C8A"/>
    <w:rsid w:val="00FC6F34"/>
    <w:rsid w:val="00FD1532"/>
    <w:rsid w:val="00FD483A"/>
    <w:rsid w:val="00FD4AF5"/>
    <w:rsid w:val="00FD624E"/>
    <w:rsid w:val="00FE0753"/>
    <w:rsid w:val="00FE2AFB"/>
    <w:rsid w:val="00FE4995"/>
    <w:rsid w:val="00FE65C5"/>
    <w:rsid w:val="00FE7456"/>
    <w:rsid w:val="00FF2E4E"/>
    <w:rsid w:val="00FF6E3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60B3"/>
    <w:pPr>
      <w:suppressAutoHyphens/>
    </w:pPr>
    <w:rPr>
      <w:sz w:val="24"/>
      <w:szCs w:val="24"/>
      <w:lang w:val="en-GB" w:eastAsia="ar-SA"/>
    </w:rPr>
  </w:style>
  <w:style w:type="paragraph" w:styleId="Antrat1">
    <w:name w:val="heading 1"/>
    <w:basedOn w:val="prastasis"/>
    <w:next w:val="prastasis"/>
    <w:qFormat/>
    <w:rsid w:val="00C460B3"/>
    <w:pPr>
      <w:keepNext/>
      <w:numPr>
        <w:numId w:val="1"/>
      </w:numPr>
      <w:tabs>
        <w:tab w:val="right" w:pos="9639"/>
      </w:tabs>
      <w:ind w:left="0" w:firstLine="1134"/>
      <w:jc w:val="center"/>
      <w:outlineLvl w:val="0"/>
    </w:pPr>
    <w:rPr>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C460B3"/>
    <w:rPr>
      <w:rFonts w:hint="default"/>
    </w:rPr>
  </w:style>
  <w:style w:type="character" w:customStyle="1" w:styleId="WW8Num1z1">
    <w:name w:val="WW8Num1z1"/>
    <w:rsid w:val="00C460B3"/>
  </w:style>
  <w:style w:type="character" w:customStyle="1" w:styleId="WW8Num1z2">
    <w:name w:val="WW8Num1z2"/>
    <w:rsid w:val="00C460B3"/>
  </w:style>
  <w:style w:type="character" w:customStyle="1" w:styleId="WW8Num1z3">
    <w:name w:val="WW8Num1z3"/>
    <w:rsid w:val="00C460B3"/>
  </w:style>
  <w:style w:type="character" w:customStyle="1" w:styleId="WW8Num1z4">
    <w:name w:val="WW8Num1z4"/>
    <w:rsid w:val="00C460B3"/>
  </w:style>
  <w:style w:type="character" w:customStyle="1" w:styleId="WW8Num1z5">
    <w:name w:val="WW8Num1z5"/>
    <w:rsid w:val="00C460B3"/>
  </w:style>
  <w:style w:type="character" w:customStyle="1" w:styleId="WW8Num1z6">
    <w:name w:val="WW8Num1z6"/>
    <w:rsid w:val="00C460B3"/>
  </w:style>
  <w:style w:type="character" w:customStyle="1" w:styleId="WW8Num1z7">
    <w:name w:val="WW8Num1z7"/>
    <w:rsid w:val="00C460B3"/>
  </w:style>
  <w:style w:type="character" w:customStyle="1" w:styleId="WW8Num1z8">
    <w:name w:val="WW8Num1z8"/>
    <w:rsid w:val="00C460B3"/>
  </w:style>
  <w:style w:type="character" w:customStyle="1" w:styleId="WW8Num2z0">
    <w:name w:val="WW8Num2z0"/>
    <w:rsid w:val="00C460B3"/>
    <w:rPr>
      <w:rFonts w:hint="default"/>
    </w:rPr>
  </w:style>
  <w:style w:type="character" w:customStyle="1" w:styleId="WW8Num3z0">
    <w:name w:val="WW8Num3z0"/>
    <w:rsid w:val="00C460B3"/>
    <w:rPr>
      <w:rFonts w:hint="default"/>
      <w:lang w:val="lt-LT"/>
    </w:rPr>
  </w:style>
  <w:style w:type="character" w:customStyle="1" w:styleId="Numatytasispastraiposriftas1">
    <w:name w:val="Numatytasis pastraipos šriftas1"/>
    <w:rsid w:val="00C460B3"/>
  </w:style>
  <w:style w:type="character" w:customStyle="1" w:styleId="WW8Num2z1">
    <w:name w:val="WW8Num2z1"/>
    <w:rsid w:val="00C460B3"/>
    <w:rPr>
      <w:rFonts w:ascii="Courier New" w:hAnsi="Courier New" w:cs="Courier New" w:hint="default"/>
    </w:rPr>
  </w:style>
  <w:style w:type="character" w:customStyle="1" w:styleId="WW8Num2z2">
    <w:name w:val="WW8Num2z2"/>
    <w:rsid w:val="00C460B3"/>
    <w:rPr>
      <w:rFonts w:ascii="Wingdings" w:hAnsi="Wingdings" w:cs="Wingdings" w:hint="default"/>
    </w:rPr>
  </w:style>
  <w:style w:type="character" w:customStyle="1" w:styleId="WW8Num2z3">
    <w:name w:val="WW8Num2z3"/>
    <w:rsid w:val="00C460B3"/>
    <w:rPr>
      <w:rFonts w:ascii="Symbol" w:hAnsi="Symbol" w:cs="Symbol" w:hint="default"/>
    </w:rPr>
  </w:style>
  <w:style w:type="character" w:customStyle="1" w:styleId="WW8Num3z1">
    <w:name w:val="WW8Num3z1"/>
    <w:rsid w:val="00C460B3"/>
  </w:style>
  <w:style w:type="character" w:customStyle="1" w:styleId="WW8Num3z2">
    <w:name w:val="WW8Num3z2"/>
    <w:rsid w:val="00C460B3"/>
  </w:style>
  <w:style w:type="character" w:customStyle="1" w:styleId="WW8Num3z3">
    <w:name w:val="WW8Num3z3"/>
    <w:rsid w:val="00C460B3"/>
  </w:style>
  <w:style w:type="character" w:customStyle="1" w:styleId="WW8Num3z4">
    <w:name w:val="WW8Num3z4"/>
    <w:rsid w:val="00C460B3"/>
  </w:style>
  <w:style w:type="character" w:customStyle="1" w:styleId="WW8Num3z5">
    <w:name w:val="WW8Num3z5"/>
    <w:rsid w:val="00C460B3"/>
  </w:style>
  <w:style w:type="character" w:customStyle="1" w:styleId="WW8Num3z6">
    <w:name w:val="WW8Num3z6"/>
    <w:rsid w:val="00C460B3"/>
  </w:style>
  <w:style w:type="character" w:customStyle="1" w:styleId="WW8Num3z7">
    <w:name w:val="WW8Num3z7"/>
    <w:rsid w:val="00C460B3"/>
  </w:style>
  <w:style w:type="character" w:customStyle="1" w:styleId="WW8Num3z8">
    <w:name w:val="WW8Num3z8"/>
    <w:rsid w:val="00C460B3"/>
  </w:style>
  <w:style w:type="character" w:customStyle="1" w:styleId="WW8Num4z0">
    <w:name w:val="WW8Num4z0"/>
    <w:rsid w:val="00C460B3"/>
    <w:rPr>
      <w:rFonts w:hint="default"/>
    </w:rPr>
  </w:style>
  <w:style w:type="character" w:customStyle="1" w:styleId="WW8Num4z1">
    <w:name w:val="WW8Num4z1"/>
    <w:rsid w:val="00C460B3"/>
  </w:style>
  <w:style w:type="character" w:customStyle="1" w:styleId="WW8Num4z2">
    <w:name w:val="WW8Num4z2"/>
    <w:rsid w:val="00C460B3"/>
  </w:style>
  <w:style w:type="character" w:customStyle="1" w:styleId="WW8Num4z3">
    <w:name w:val="WW8Num4z3"/>
    <w:rsid w:val="00C460B3"/>
  </w:style>
  <w:style w:type="character" w:customStyle="1" w:styleId="WW8Num4z4">
    <w:name w:val="WW8Num4z4"/>
    <w:rsid w:val="00C460B3"/>
  </w:style>
  <w:style w:type="character" w:customStyle="1" w:styleId="WW8Num4z5">
    <w:name w:val="WW8Num4z5"/>
    <w:rsid w:val="00C460B3"/>
  </w:style>
  <w:style w:type="character" w:customStyle="1" w:styleId="WW8Num4z6">
    <w:name w:val="WW8Num4z6"/>
    <w:rsid w:val="00C460B3"/>
  </w:style>
  <w:style w:type="character" w:customStyle="1" w:styleId="WW8Num4z7">
    <w:name w:val="WW8Num4z7"/>
    <w:rsid w:val="00C460B3"/>
  </w:style>
  <w:style w:type="character" w:customStyle="1" w:styleId="WW8Num4z8">
    <w:name w:val="WW8Num4z8"/>
    <w:rsid w:val="00C460B3"/>
  </w:style>
  <w:style w:type="character" w:customStyle="1" w:styleId="WW8Num5z0">
    <w:name w:val="WW8Num5z0"/>
    <w:rsid w:val="00C460B3"/>
    <w:rPr>
      <w:strike w:val="0"/>
      <w:dstrike w:val="0"/>
      <w:color w:val="auto"/>
    </w:rPr>
  </w:style>
  <w:style w:type="character" w:customStyle="1" w:styleId="WW8Num5z1">
    <w:name w:val="WW8Num5z1"/>
    <w:rsid w:val="00C460B3"/>
    <w:rPr>
      <w:rFonts w:hint="default"/>
      <w:i w:val="0"/>
      <w:color w:val="auto"/>
    </w:rPr>
  </w:style>
  <w:style w:type="character" w:customStyle="1" w:styleId="WW8Num5z2">
    <w:name w:val="WW8Num5z2"/>
    <w:rsid w:val="00C460B3"/>
    <w:rPr>
      <w:rFonts w:hint="default"/>
    </w:rPr>
  </w:style>
  <w:style w:type="character" w:customStyle="1" w:styleId="WW8Num6z0">
    <w:name w:val="WW8Num6z0"/>
    <w:rsid w:val="00C460B3"/>
    <w:rPr>
      <w:rFonts w:hint="default"/>
    </w:rPr>
  </w:style>
  <w:style w:type="character" w:customStyle="1" w:styleId="WW8Num6z1">
    <w:name w:val="WW8Num6z1"/>
    <w:rsid w:val="00C460B3"/>
  </w:style>
  <w:style w:type="character" w:customStyle="1" w:styleId="WW8Num6z2">
    <w:name w:val="WW8Num6z2"/>
    <w:rsid w:val="00C460B3"/>
  </w:style>
  <w:style w:type="character" w:customStyle="1" w:styleId="WW8Num6z3">
    <w:name w:val="WW8Num6z3"/>
    <w:rsid w:val="00C460B3"/>
  </w:style>
  <w:style w:type="character" w:customStyle="1" w:styleId="WW8Num6z4">
    <w:name w:val="WW8Num6z4"/>
    <w:rsid w:val="00C460B3"/>
  </w:style>
  <w:style w:type="character" w:customStyle="1" w:styleId="WW8Num6z5">
    <w:name w:val="WW8Num6z5"/>
    <w:rsid w:val="00C460B3"/>
  </w:style>
  <w:style w:type="character" w:customStyle="1" w:styleId="WW8Num6z6">
    <w:name w:val="WW8Num6z6"/>
    <w:rsid w:val="00C460B3"/>
  </w:style>
  <w:style w:type="character" w:customStyle="1" w:styleId="WW8Num6z7">
    <w:name w:val="WW8Num6z7"/>
    <w:rsid w:val="00C460B3"/>
  </w:style>
  <w:style w:type="character" w:customStyle="1" w:styleId="WW8Num6z8">
    <w:name w:val="WW8Num6z8"/>
    <w:rsid w:val="00C460B3"/>
  </w:style>
  <w:style w:type="character" w:customStyle="1" w:styleId="WW8Num7z0">
    <w:name w:val="WW8Num7z0"/>
    <w:rsid w:val="00C460B3"/>
    <w:rPr>
      <w:rFonts w:hint="default"/>
    </w:rPr>
  </w:style>
  <w:style w:type="character" w:customStyle="1" w:styleId="WW8Num7z1">
    <w:name w:val="WW8Num7z1"/>
    <w:rsid w:val="00C460B3"/>
  </w:style>
  <w:style w:type="character" w:customStyle="1" w:styleId="WW8Num7z2">
    <w:name w:val="WW8Num7z2"/>
    <w:rsid w:val="00C460B3"/>
  </w:style>
  <w:style w:type="character" w:customStyle="1" w:styleId="WW8Num7z3">
    <w:name w:val="WW8Num7z3"/>
    <w:rsid w:val="00C460B3"/>
  </w:style>
  <w:style w:type="character" w:customStyle="1" w:styleId="WW8Num7z4">
    <w:name w:val="WW8Num7z4"/>
    <w:rsid w:val="00C460B3"/>
  </w:style>
  <w:style w:type="character" w:customStyle="1" w:styleId="WW8Num7z5">
    <w:name w:val="WW8Num7z5"/>
    <w:rsid w:val="00C460B3"/>
  </w:style>
  <w:style w:type="character" w:customStyle="1" w:styleId="WW8Num7z6">
    <w:name w:val="WW8Num7z6"/>
    <w:rsid w:val="00C460B3"/>
  </w:style>
  <w:style w:type="character" w:customStyle="1" w:styleId="WW8Num7z7">
    <w:name w:val="WW8Num7z7"/>
    <w:rsid w:val="00C460B3"/>
  </w:style>
  <w:style w:type="character" w:customStyle="1" w:styleId="WW8Num7z8">
    <w:name w:val="WW8Num7z8"/>
    <w:rsid w:val="00C460B3"/>
  </w:style>
  <w:style w:type="character" w:customStyle="1" w:styleId="WW8Num8z0">
    <w:name w:val="WW8Num8z0"/>
    <w:rsid w:val="00C460B3"/>
    <w:rPr>
      <w:rFonts w:hint="default"/>
    </w:rPr>
  </w:style>
  <w:style w:type="character" w:customStyle="1" w:styleId="WW8Num8z1">
    <w:name w:val="WW8Num8z1"/>
    <w:rsid w:val="00C460B3"/>
  </w:style>
  <w:style w:type="character" w:customStyle="1" w:styleId="WW8Num8z2">
    <w:name w:val="WW8Num8z2"/>
    <w:rsid w:val="00C460B3"/>
  </w:style>
  <w:style w:type="character" w:customStyle="1" w:styleId="WW8Num8z3">
    <w:name w:val="WW8Num8z3"/>
    <w:rsid w:val="00C460B3"/>
  </w:style>
  <w:style w:type="character" w:customStyle="1" w:styleId="WW8Num8z4">
    <w:name w:val="WW8Num8z4"/>
    <w:rsid w:val="00C460B3"/>
  </w:style>
  <w:style w:type="character" w:customStyle="1" w:styleId="WW8Num8z5">
    <w:name w:val="WW8Num8z5"/>
    <w:rsid w:val="00C460B3"/>
  </w:style>
  <w:style w:type="character" w:customStyle="1" w:styleId="WW8Num8z6">
    <w:name w:val="WW8Num8z6"/>
    <w:rsid w:val="00C460B3"/>
  </w:style>
  <w:style w:type="character" w:customStyle="1" w:styleId="WW8Num8z7">
    <w:name w:val="WW8Num8z7"/>
    <w:rsid w:val="00C460B3"/>
  </w:style>
  <w:style w:type="character" w:customStyle="1" w:styleId="WW8Num8z8">
    <w:name w:val="WW8Num8z8"/>
    <w:rsid w:val="00C460B3"/>
  </w:style>
  <w:style w:type="character" w:styleId="Puslapionumeris">
    <w:name w:val="page number"/>
    <w:basedOn w:val="Numatytasispastraiposriftas"/>
    <w:rsid w:val="00C460B3"/>
  </w:style>
  <w:style w:type="character" w:customStyle="1" w:styleId="Datadiena">
    <w:name w:val="Data_diena"/>
    <w:basedOn w:val="Numatytasispastraiposriftas"/>
    <w:rsid w:val="00C460B3"/>
  </w:style>
  <w:style w:type="character" w:customStyle="1" w:styleId="statymoNr">
    <w:name w:val="?statymo Nr."/>
    <w:rsid w:val="00C460B3"/>
    <w:rPr>
      <w:rFonts w:ascii="HelveticaLT" w:hAnsi="HelveticaLT" w:cs="HelveticaLT"/>
    </w:rPr>
  </w:style>
  <w:style w:type="character" w:customStyle="1" w:styleId="Datamnuo">
    <w:name w:val="Data_m?nuo"/>
    <w:rsid w:val="00C460B3"/>
    <w:rPr>
      <w:rFonts w:ascii="HelveticaLT" w:hAnsi="HelveticaLT" w:cs="HelveticaLT"/>
      <w:sz w:val="24"/>
    </w:rPr>
  </w:style>
  <w:style w:type="character" w:customStyle="1" w:styleId="Datametai">
    <w:name w:val="Data_metai"/>
    <w:basedOn w:val="Numatytasispastraiposriftas"/>
    <w:rsid w:val="00C460B3"/>
  </w:style>
  <w:style w:type="character" w:customStyle="1" w:styleId="Pareigos">
    <w:name w:val="Pareigos"/>
    <w:rsid w:val="00C460B3"/>
    <w:rPr>
      <w:rFonts w:ascii="TimesLT" w:hAnsi="TimesLT" w:cs="TimesLT"/>
      <w:caps/>
      <w:sz w:val="24"/>
    </w:rPr>
  </w:style>
  <w:style w:type="character" w:customStyle="1" w:styleId="CharChar2">
    <w:name w:val="Char Char2"/>
    <w:rsid w:val="00C460B3"/>
    <w:rPr>
      <w:rFonts w:ascii="Tahoma" w:hAnsi="Tahoma" w:cs="Tahoma"/>
      <w:sz w:val="16"/>
      <w:szCs w:val="16"/>
      <w:lang w:val="en-GB"/>
    </w:rPr>
  </w:style>
  <w:style w:type="character" w:customStyle="1" w:styleId="CharChar1">
    <w:name w:val="Char Char1"/>
    <w:rsid w:val="00C460B3"/>
    <w:rPr>
      <w:sz w:val="24"/>
      <w:lang w:val="lt-LT"/>
    </w:rPr>
  </w:style>
  <w:style w:type="character" w:styleId="Hipersaitas">
    <w:name w:val="Hyperlink"/>
    <w:uiPriority w:val="99"/>
    <w:rsid w:val="00C460B3"/>
    <w:rPr>
      <w:color w:val="0000FF"/>
      <w:u w:val="single"/>
    </w:rPr>
  </w:style>
  <w:style w:type="paragraph" w:customStyle="1" w:styleId="Antrat2">
    <w:name w:val="Antraštė2"/>
    <w:basedOn w:val="prastasis"/>
    <w:next w:val="Pagrindinistekstas"/>
    <w:rsid w:val="00C460B3"/>
    <w:pPr>
      <w:keepNext/>
      <w:spacing w:before="240" w:after="120"/>
    </w:pPr>
    <w:rPr>
      <w:rFonts w:ascii="Arial" w:eastAsia="Microsoft YaHei" w:hAnsi="Arial" w:cs="Mangal"/>
      <w:sz w:val="28"/>
      <w:szCs w:val="28"/>
    </w:rPr>
  </w:style>
  <w:style w:type="paragraph" w:styleId="Pagrindinistekstas">
    <w:name w:val="Body Text"/>
    <w:basedOn w:val="prastasis"/>
    <w:rsid w:val="00C460B3"/>
    <w:pPr>
      <w:jc w:val="both"/>
    </w:pPr>
    <w:rPr>
      <w:szCs w:val="20"/>
      <w:lang w:val="lt-LT"/>
    </w:rPr>
  </w:style>
  <w:style w:type="paragraph" w:styleId="Sraas">
    <w:name w:val="List"/>
    <w:basedOn w:val="Pagrindinistekstas"/>
    <w:rsid w:val="00C460B3"/>
    <w:rPr>
      <w:rFonts w:cs="Mangal"/>
    </w:rPr>
  </w:style>
  <w:style w:type="paragraph" w:customStyle="1" w:styleId="Pavadinimas2">
    <w:name w:val="Pavadinimas2"/>
    <w:basedOn w:val="prastasis"/>
    <w:rsid w:val="00C460B3"/>
    <w:pPr>
      <w:suppressLineNumbers/>
      <w:spacing w:before="120" w:after="120"/>
    </w:pPr>
    <w:rPr>
      <w:rFonts w:cs="Mangal"/>
      <w:i/>
      <w:iCs/>
    </w:rPr>
  </w:style>
  <w:style w:type="paragraph" w:customStyle="1" w:styleId="Rodykl">
    <w:name w:val="Rodyklė"/>
    <w:basedOn w:val="prastasis"/>
    <w:rsid w:val="00C460B3"/>
    <w:pPr>
      <w:suppressLineNumbers/>
    </w:pPr>
    <w:rPr>
      <w:rFonts w:cs="Mangal"/>
    </w:rPr>
  </w:style>
  <w:style w:type="paragraph" w:customStyle="1" w:styleId="Antrat10">
    <w:name w:val="Antraštė1"/>
    <w:basedOn w:val="prastasis"/>
    <w:next w:val="Pagrindinistekstas"/>
    <w:rsid w:val="00C460B3"/>
    <w:pPr>
      <w:keepNext/>
      <w:spacing w:before="240" w:after="120"/>
    </w:pPr>
    <w:rPr>
      <w:rFonts w:ascii="Arial" w:eastAsia="Microsoft YaHei" w:hAnsi="Arial" w:cs="Mangal"/>
      <w:sz w:val="28"/>
      <w:szCs w:val="28"/>
    </w:rPr>
  </w:style>
  <w:style w:type="paragraph" w:customStyle="1" w:styleId="Pavadinimas1">
    <w:name w:val="Pavadinimas1"/>
    <w:basedOn w:val="prastasis"/>
    <w:rsid w:val="00C460B3"/>
    <w:pPr>
      <w:suppressLineNumbers/>
      <w:spacing w:before="120" w:after="120"/>
    </w:pPr>
    <w:rPr>
      <w:rFonts w:cs="Mangal"/>
      <w:i/>
      <w:iCs/>
    </w:rPr>
  </w:style>
  <w:style w:type="paragraph" w:customStyle="1" w:styleId="statymopavad">
    <w:name w:val="?statymo pavad."/>
    <w:basedOn w:val="prastasis"/>
    <w:rsid w:val="00C460B3"/>
    <w:pPr>
      <w:spacing w:line="360" w:lineRule="auto"/>
      <w:ind w:firstLine="720"/>
      <w:jc w:val="center"/>
    </w:pPr>
    <w:rPr>
      <w:rFonts w:ascii="TimesLT" w:hAnsi="TimesLT" w:cs="TimesLT"/>
      <w:caps/>
      <w:szCs w:val="20"/>
      <w:lang w:val="lt-LT"/>
    </w:rPr>
  </w:style>
  <w:style w:type="paragraph" w:styleId="Porat">
    <w:name w:val="footer"/>
    <w:basedOn w:val="prastasis"/>
    <w:link w:val="PoratDiagrama"/>
    <w:rsid w:val="00C460B3"/>
    <w:pPr>
      <w:spacing w:line="360" w:lineRule="auto"/>
      <w:ind w:firstLine="720"/>
      <w:jc w:val="both"/>
    </w:pPr>
    <w:rPr>
      <w:rFonts w:ascii="TimesLT" w:hAnsi="TimesLT" w:cs="TimesLT"/>
      <w:szCs w:val="20"/>
      <w:lang w:val="lt-LT"/>
    </w:rPr>
  </w:style>
  <w:style w:type="character" w:customStyle="1" w:styleId="PoratDiagrama">
    <w:name w:val="Poraštė Diagrama"/>
    <w:basedOn w:val="Numatytasispastraiposriftas"/>
    <w:link w:val="Porat"/>
    <w:rsid w:val="00917E4E"/>
    <w:rPr>
      <w:rFonts w:ascii="TimesLT" w:hAnsi="TimesLT" w:cs="TimesLT"/>
      <w:sz w:val="24"/>
      <w:lang w:eastAsia="ar-SA"/>
    </w:rPr>
  </w:style>
  <w:style w:type="paragraph" w:styleId="Debesliotekstas">
    <w:name w:val="Balloon Text"/>
    <w:basedOn w:val="prastasis"/>
    <w:rsid w:val="00C460B3"/>
    <w:rPr>
      <w:rFonts w:ascii="Tahoma" w:hAnsi="Tahoma" w:cs="Tahoma"/>
      <w:sz w:val="16"/>
      <w:szCs w:val="16"/>
    </w:rPr>
  </w:style>
  <w:style w:type="paragraph" w:styleId="Pavadinimas">
    <w:name w:val="Title"/>
    <w:basedOn w:val="prastasis"/>
    <w:next w:val="Antrinispavadinimas"/>
    <w:qFormat/>
    <w:rsid w:val="00C460B3"/>
    <w:pPr>
      <w:jc w:val="center"/>
    </w:pPr>
    <w:rPr>
      <w:b/>
      <w:szCs w:val="20"/>
      <w:lang w:val="lt-LT"/>
    </w:rPr>
  </w:style>
  <w:style w:type="paragraph" w:styleId="Antrinispavadinimas">
    <w:name w:val="Subtitle"/>
    <w:basedOn w:val="Antrat10"/>
    <w:next w:val="Pagrindinistekstas"/>
    <w:qFormat/>
    <w:rsid w:val="00C460B3"/>
    <w:pPr>
      <w:jc w:val="center"/>
    </w:pPr>
    <w:rPr>
      <w:i/>
      <w:iCs/>
    </w:rPr>
  </w:style>
  <w:style w:type="paragraph" w:styleId="Antrats">
    <w:name w:val="header"/>
    <w:basedOn w:val="prastasis"/>
    <w:link w:val="AntratsDiagrama"/>
    <w:uiPriority w:val="99"/>
    <w:rsid w:val="00C460B3"/>
    <w:pPr>
      <w:tabs>
        <w:tab w:val="center" w:pos="4819"/>
        <w:tab w:val="right" w:pos="9638"/>
      </w:tabs>
    </w:pPr>
    <w:rPr>
      <w:lang w:val="lt-LT"/>
    </w:rPr>
  </w:style>
  <w:style w:type="character" w:customStyle="1" w:styleId="AntratsDiagrama">
    <w:name w:val="Antraštės Diagrama"/>
    <w:link w:val="Antrats"/>
    <w:uiPriority w:val="99"/>
    <w:rsid w:val="00F67747"/>
    <w:rPr>
      <w:sz w:val="24"/>
      <w:szCs w:val="24"/>
      <w:lang w:val="lt-LT" w:eastAsia="ar-SA"/>
    </w:rPr>
  </w:style>
  <w:style w:type="paragraph" w:styleId="Pagrindiniotekstotrauka2">
    <w:name w:val="Body Text Indent 2"/>
    <w:basedOn w:val="prastasis"/>
    <w:rsid w:val="00C460B3"/>
    <w:pPr>
      <w:spacing w:after="120" w:line="480" w:lineRule="auto"/>
      <w:ind w:left="283"/>
    </w:pPr>
  </w:style>
  <w:style w:type="paragraph" w:styleId="Pagrindinistekstas2">
    <w:name w:val="Body Text 2"/>
    <w:basedOn w:val="prastasis"/>
    <w:rsid w:val="00C460B3"/>
    <w:pPr>
      <w:spacing w:after="120" w:line="480" w:lineRule="auto"/>
    </w:pPr>
  </w:style>
  <w:style w:type="paragraph" w:customStyle="1" w:styleId="Lentelsturinys">
    <w:name w:val="Lentelės turinys"/>
    <w:basedOn w:val="prastasis"/>
    <w:rsid w:val="00C460B3"/>
    <w:pPr>
      <w:suppressLineNumbers/>
    </w:pPr>
  </w:style>
  <w:style w:type="paragraph" w:customStyle="1" w:styleId="Lentelsantrat">
    <w:name w:val="Lentelės antraštė"/>
    <w:basedOn w:val="Lentelsturinys"/>
    <w:rsid w:val="00C460B3"/>
    <w:pPr>
      <w:jc w:val="center"/>
    </w:pPr>
    <w:rPr>
      <w:b/>
      <w:bCs/>
    </w:rPr>
  </w:style>
  <w:style w:type="paragraph" w:customStyle="1" w:styleId="Kadroturinys">
    <w:name w:val="Kadro turinys"/>
    <w:basedOn w:val="Pagrindinistekstas"/>
    <w:rsid w:val="00C460B3"/>
  </w:style>
  <w:style w:type="character" w:styleId="Perirtashipersaitas">
    <w:name w:val="FollowedHyperlink"/>
    <w:uiPriority w:val="99"/>
    <w:unhideWhenUsed/>
    <w:rsid w:val="008639CC"/>
    <w:rPr>
      <w:color w:val="954F72"/>
      <w:u w:val="single"/>
    </w:rPr>
  </w:style>
  <w:style w:type="paragraph" w:customStyle="1" w:styleId="font5">
    <w:name w:val="font5"/>
    <w:basedOn w:val="prastasis"/>
    <w:rsid w:val="008639CC"/>
    <w:pPr>
      <w:suppressAutoHyphens w:val="0"/>
      <w:spacing w:before="100" w:beforeAutospacing="1" w:after="100" w:afterAutospacing="1"/>
    </w:pPr>
    <w:rPr>
      <w:rFonts w:ascii="Arial" w:hAnsi="Arial" w:cs="Arial"/>
      <w:u w:val="single"/>
      <w:lang w:val="lt-LT" w:eastAsia="lt-LT"/>
    </w:rPr>
  </w:style>
  <w:style w:type="paragraph" w:customStyle="1" w:styleId="xl65">
    <w:name w:val="xl65"/>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66">
    <w:name w:val="xl66"/>
    <w:basedOn w:val="prastasis"/>
    <w:rsid w:val="008639CC"/>
    <w:pPr>
      <w:suppressAutoHyphens w:val="0"/>
      <w:spacing w:before="100" w:beforeAutospacing="1" w:after="100" w:afterAutospacing="1"/>
      <w:jc w:val="center"/>
    </w:pPr>
    <w:rPr>
      <w:lang w:val="lt-LT" w:eastAsia="lt-LT"/>
    </w:rPr>
  </w:style>
  <w:style w:type="paragraph" w:customStyle="1" w:styleId="xl67">
    <w:name w:val="xl6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68">
    <w:name w:val="xl68"/>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lt-LT" w:eastAsia="lt-LT"/>
    </w:rPr>
  </w:style>
  <w:style w:type="paragraph" w:customStyle="1" w:styleId="xl69">
    <w:name w:val="xl69"/>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70">
    <w:name w:val="xl70"/>
    <w:basedOn w:val="prastasis"/>
    <w:rsid w:val="008639CC"/>
    <w:pPr>
      <w:suppressAutoHyphens w:val="0"/>
      <w:spacing w:before="100" w:beforeAutospacing="1" w:after="100" w:afterAutospacing="1"/>
    </w:pPr>
    <w:rPr>
      <w:rFonts w:ascii="Arial" w:hAnsi="Arial" w:cs="Arial"/>
      <w:b/>
      <w:bCs/>
      <w:lang w:val="lt-LT" w:eastAsia="lt-LT"/>
    </w:rPr>
  </w:style>
  <w:style w:type="paragraph" w:customStyle="1" w:styleId="xl71">
    <w:name w:val="xl7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lt-LT" w:eastAsia="lt-LT"/>
    </w:rPr>
  </w:style>
  <w:style w:type="paragraph" w:customStyle="1" w:styleId="xl72">
    <w:name w:val="xl72"/>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lang w:val="lt-LT" w:eastAsia="lt-LT"/>
    </w:rPr>
  </w:style>
  <w:style w:type="paragraph" w:customStyle="1" w:styleId="xl73">
    <w:name w:val="xl73"/>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74">
    <w:name w:val="xl74"/>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75">
    <w:name w:val="xl75"/>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76">
    <w:name w:val="xl76"/>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77">
    <w:name w:val="xl77"/>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78">
    <w:name w:val="xl78"/>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79">
    <w:name w:val="xl79"/>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pPr>
    <w:rPr>
      <w:rFonts w:ascii="Arial" w:hAnsi="Arial" w:cs="Arial"/>
      <w:b/>
      <w:bCs/>
      <w:lang w:val="lt-LT" w:eastAsia="lt-LT"/>
    </w:rPr>
  </w:style>
  <w:style w:type="paragraph" w:customStyle="1" w:styleId="xl80">
    <w:name w:val="xl80"/>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pPr>
    <w:rPr>
      <w:rFonts w:ascii="Arial" w:hAnsi="Arial" w:cs="Arial"/>
      <w:b/>
      <w:bCs/>
      <w:lang w:val="lt-LT" w:eastAsia="lt-LT"/>
    </w:rPr>
  </w:style>
  <w:style w:type="paragraph" w:customStyle="1" w:styleId="xl81">
    <w:name w:val="xl81"/>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pPr>
    <w:rPr>
      <w:rFonts w:ascii="Arial" w:hAnsi="Arial" w:cs="Arial"/>
      <w:b/>
      <w:bCs/>
      <w:lang w:val="lt-LT" w:eastAsia="lt-LT"/>
    </w:rPr>
  </w:style>
  <w:style w:type="paragraph" w:customStyle="1" w:styleId="xl82">
    <w:name w:val="xl82"/>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83">
    <w:name w:val="xl83"/>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84">
    <w:name w:val="xl84"/>
    <w:basedOn w:val="prastasis"/>
    <w:rsid w:val="008639CC"/>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85">
    <w:name w:val="xl85"/>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86">
    <w:name w:val="xl86"/>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87">
    <w:name w:val="xl87"/>
    <w:basedOn w:val="prastasis"/>
    <w:rsid w:val="008639CC"/>
    <w:pPr>
      <w:pBdr>
        <w:top w:val="single" w:sz="4" w:space="0" w:color="auto"/>
        <w:bottom w:val="single" w:sz="8"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88">
    <w:name w:val="xl88"/>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89">
    <w:name w:val="xl89"/>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90">
    <w:name w:val="xl90"/>
    <w:basedOn w:val="prastasis"/>
    <w:rsid w:val="008639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i/>
      <w:iCs/>
      <w:lang w:val="lt-LT" w:eastAsia="lt-LT"/>
    </w:rPr>
  </w:style>
  <w:style w:type="paragraph" w:customStyle="1" w:styleId="xl91">
    <w:name w:val="xl91"/>
    <w:basedOn w:val="prastasis"/>
    <w:rsid w:val="008639CC"/>
    <w:pPr>
      <w:pBdr>
        <w:top w:val="single" w:sz="8" w:space="0" w:color="auto"/>
        <w:bottom w:val="single" w:sz="8" w:space="0" w:color="auto"/>
      </w:pBdr>
      <w:suppressAutoHyphens w:val="0"/>
      <w:spacing w:before="100" w:beforeAutospacing="1" w:after="100" w:afterAutospacing="1"/>
      <w:jc w:val="center"/>
    </w:pPr>
    <w:rPr>
      <w:rFonts w:ascii="Arial" w:hAnsi="Arial" w:cs="Arial"/>
      <w:b/>
      <w:bCs/>
      <w:i/>
      <w:iCs/>
      <w:lang w:val="lt-LT" w:eastAsia="lt-LT"/>
    </w:rPr>
  </w:style>
  <w:style w:type="paragraph" w:customStyle="1" w:styleId="xl92">
    <w:name w:val="xl92"/>
    <w:basedOn w:val="prastasis"/>
    <w:rsid w:val="008639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iCs/>
      <w:lang w:val="lt-LT" w:eastAsia="lt-LT"/>
    </w:rPr>
  </w:style>
  <w:style w:type="paragraph" w:customStyle="1" w:styleId="xl93">
    <w:name w:val="xl93"/>
    <w:basedOn w:val="prastasis"/>
    <w:rsid w:val="008639CC"/>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i/>
      <w:iCs/>
      <w:lang w:val="lt-LT" w:eastAsia="lt-LT"/>
    </w:rPr>
  </w:style>
  <w:style w:type="paragraph" w:customStyle="1" w:styleId="xl94">
    <w:name w:val="xl94"/>
    <w:basedOn w:val="prastasis"/>
    <w:rsid w:val="008639CC"/>
    <w:pPr>
      <w:pBdr>
        <w:top w:val="single" w:sz="8" w:space="0" w:color="auto"/>
        <w:bottom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95">
    <w:name w:val="xl95"/>
    <w:basedOn w:val="prastasis"/>
    <w:rsid w:val="008639CC"/>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96">
    <w:name w:val="xl96"/>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97">
    <w:name w:val="xl97"/>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lt-LT" w:eastAsia="lt-LT"/>
    </w:rPr>
  </w:style>
  <w:style w:type="paragraph" w:customStyle="1" w:styleId="xl98">
    <w:name w:val="xl98"/>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99">
    <w:name w:val="xl99"/>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100">
    <w:name w:val="xl100"/>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101">
    <w:name w:val="xl10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02">
    <w:name w:val="xl102"/>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103">
    <w:name w:val="xl103"/>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104">
    <w:name w:val="xl104"/>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105">
    <w:name w:val="xl105"/>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lang w:val="lt-LT" w:eastAsia="lt-LT"/>
    </w:rPr>
  </w:style>
  <w:style w:type="paragraph" w:customStyle="1" w:styleId="xl106">
    <w:name w:val="xl106"/>
    <w:basedOn w:val="prastasis"/>
    <w:rsid w:val="008639CC"/>
    <w:pPr>
      <w:pBdr>
        <w:left w:val="single" w:sz="4" w:space="0" w:color="auto"/>
        <w:right w:val="single" w:sz="4" w:space="0" w:color="auto"/>
      </w:pBdr>
      <w:suppressAutoHyphens w:val="0"/>
      <w:spacing w:before="100" w:beforeAutospacing="1" w:after="100" w:afterAutospacing="1"/>
      <w:textAlignment w:val="center"/>
    </w:pPr>
    <w:rPr>
      <w:rFonts w:ascii="Arial" w:hAnsi="Arial" w:cs="Arial"/>
      <w:lang w:val="lt-LT" w:eastAsia="lt-LT"/>
    </w:rPr>
  </w:style>
  <w:style w:type="paragraph" w:customStyle="1" w:styleId="xl107">
    <w:name w:val="xl107"/>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08">
    <w:name w:val="xl108"/>
    <w:basedOn w:val="prastasis"/>
    <w:rsid w:val="008639CC"/>
    <w:pPr>
      <w:pBdr>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09">
    <w:name w:val="xl109"/>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0">
    <w:name w:val="xl110"/>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1">
    <w:name w:val="xl11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2">
    <w:name w:val="xl112"/>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3">
    <w:name w:val="xl113"/>
    <w:basedOn w:val="prastasis"/>
    <w:rsid w:val="008639CC"/>
    <w:pPr>
      <w:pBdr>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4">
    <w:name w:val="xl114"/>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5">
    <w:name w:val="xl115"/>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6">
    <w:name w:val="xl116"/>
    <w:basedOn w:val="prastasis"/>
    <w:rsid w:val="008639CC"/>
    <w:pP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7">
    <w:name w:val="xl11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18">
    <w:name w:val="xl118"/>
    <w:basedOn w:val="prastasis"/>
    <w:rsid w:val="008639CC"/>
    <w:pPr>
      <w:suppressAutoHyphens w:val="0"/>
      <w:spacing w:before="100" w:beforeAutospacing="1" w:after="100" w:afterAutospacing="1"/>
    </w:pPr>
    <w:rPr>
      <w:rFonts w:ascii="Arial" w:hAnsi="Arial" w:cs="Arial"/>
      <w:sz w:val="16"/>
      <w:szCs w:val="16"/>
      <w:lang w:val="lt-LT" w:eastAsia="lt-LT"/>
    </w:rPr>
  </w:style>
  <w:style w:type="paragraph" w:customStyle="1" w:styleId="xl119">
    <w:name w:val="xl119"/>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0">
    <w:name w:val="xl120"/>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1">
    <w:name w:val="xl12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2">
    <w:name w:val="xl122"/>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3">
    <w:name w:val="xl123"/>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24">
    <w:name w:val="xl124"/>
    <w:basedOn w:val="prastasis"/>
    <w:rsid w:val="008639CC"/>
    <w:pP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5">
    <w:name w:val="xl125"/>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26">
    <w:name w:val="xl126"/>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27">
    <w:name w:val="xl12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28">
    <w:name w:val="xl128"/>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9">
    <w:name w:val="xl129"/>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0">
    <w:name w:val="xl130"/>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31">
    <w:name w:val="xl131"/>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2">
    <w:name w:val="xl132"/>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3">
    <w:name w:val="xl133"/>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34">
    <w:name w:val="xl134"/>
    <w:basedOn w:val="prastasis"/>
    <w:rsid w:val="008639CC"/>
    <w:pPr>
      <w:pBdr>
        <w:top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35">
    <w:name w:val="xl135"/>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6">
    <w:name w:val="xl136"/>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7">
    <w:name w:val="xl13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9">
    <w:name w:val="xl139"/>
    <w:basedOn w:val="prastasis"/>
    <w:rsid w:val="008639CC"/>
    <w:pPr>
      <w:suppressAutoHyphens w:val="0"/>
      <w:spacing w:before="100" w:beforeAutospacing="1" w:after="100" w:afterAutospacing="1"/>
      <w:jc w:val="center"/>
    </w:pPr>
    <w:rPr>
      <w:lang w:val="lt-LT" w:eastAsia="lt-LT"/>
    </w:rPr>
  </w:style>
  <w:style w:type="paragraph" w:customStyle="1" w:styleId="xl140">
    <w:name w:val="xl140"/>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141">
    <w:name w:val="xl14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4"/>
      <w:szCs w:val="14"/>
      <w:lang w:val="lt-LT" w:eastAsia="lt-LT"/>
    </w:rPr>
  </w:style>
  <w:style w:type="paragraph" w:customStyle="1" w:styleId="xl142">
    <w:name w:val="xl142"/>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iCs/>
      <w:lang w:val="lt-LT" w:eastAsia="lt-LT"/>
    </w:rPr>
  </w:style>
  <w:style w:type="paragraph" w:customStyle="1" w:styleId="xl143">
    <w:name w:val="xl143"/>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44">
    <w:name w:val="xl144"/>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46">
    <w:name w:val="xl146"/>
    <w:basedOn w:val="prastasis"/>
    <w:rsid w:val="008639CC"/>
    <w:pPr>
      <w:suppressAutoHyphens w:val="0"/>
      <w:spacing w:before="100" w:beforeAutospacing="1" w:after="100" w:afterAutospacing="1"/>
      <w:jc w:val="center"/>
    </w:pPr>
    <w:rPr>
      <w:lang w:val="lt-LT" w:eastAsia="lt-LT"/>
    </w:rPr>
  </w:style>
  <w:style w:type="paragraph" w:customStyle="1" w:styleId="xl147">
    <w:name w:val="xl14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lt-LT" w:eastAsia="lt-LT"/>
    </w:rPr>
  </w:style>
  <w:style w:type="paragraph" w:customStyle="1" w:styleId="xl148">
    <w:name w:val="xl148"/>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49">
    <w:name w:val="xl149"/>
    <w:basedOn w:val="prastasis"/>
    <w:rsid w:val="008639CC"/>
    <w:pPr>
      <w:suppressAutoHyphens w:val="0"/>
      <w:spacing w:before="100" w:beforeAutospacing="1" w:after="100" w:afterAutospacing="1"/>
      <w:jc w:val="center"/>
    </w:pPr>
    <w:rPr>
      <w:b/>
      <w:bCs/>
      <w:sz w:val="28"/>
      <w:szCs w:val="28"/>
      <w:lang w:val="lt-LT" w:eastAsia="lt-LT"/>
    </w:rPr>
  </w:style>
  <w:style w:type="paragraph" w:customStyle="1" w:styleId="xl150">
    <w:name w:val="xl150"/>
    <w:basedOn w:val="prastasis"/>
    <w:rsid w:val="008639CC"/>
    <w:pPr>
      <w:pBdr>
        <w:top w:val="single" w:sz="4" w:space="0" w:color="auto"/>
        <w:left w:val="single" w:sz="4" w:space="0" w:color="auto"/>
        <w:bottom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51">
    <w:name w:val="xl151"/>
    <w:basedOn w:val="prastasis"/>
    <w:rsid w:val="008639CC"/>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52">
    <w:name w:val="xl152"/>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3">
    <w:name w:val="xl153"/>
    <w:basedOn w:val="prastasis"/>
    <w:rsid w:val="008639CC"/>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4">
    <w:name w:val="xl154"/>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5">
    <w:name w:val="xl155"/>
    <w:basedOn w:val="prastasis"/>
    <w:rsid w:val="008639CC"/>
    <w:pPr>
      <w:pBdr>
        <w:bottom w:val="single" w:sz="4" w:space="0" w:color="auto"/>
      </w:pBdr>
      <w:suppressAutoHyphens w:val="0"/>
      <w:spacing w:before="100" w:beforeAutospacing="1" w:after="100" w:afterAutospacing="1"/>
      <w:jc w:val="center"/>
    </w:pPr>
    <w:rPr>
      <w:lang w:val="lt-LT" w:eastAsia="lt-LT"/>
    </w:rPr>
  </w:style>
  <w:style w:type="paragraph" w:customStyle="1" w:styleId="xl156">
    <w:name w:val="xl156"/>
    <w:basedOn w:val="prastasis"/>
    <w:rsid w:val="008639CC"/>
    <w:pPr>
      <w:pBdr>
        <w:left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57">
    <w:name w:val="xl157"/>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58">
    <w:name w:val="xl158"/>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9">
    <w:name w:val="xl159"/>
    <w:basedOn w:val="prastasis"/>
    <w:rsid w:val="008639CC"/>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60">
    <w:name w:val="xl160"/>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61">
    <w:name w:val="xl161"/>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162">
    <w:name w:val="xl162"/>
    <w:basedOn w:val="prastasis"/>
    <w:rsid w:val="008639CC"/>
    <w:pPr>
      <w:pBdr>
        <w:top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163">
    <w:name w:val="xl163"/>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164">
    <w:name w:val="xl164"/>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5">
    <w:name w:val="xl165"/>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6">
    <w:name w:val="xl166"/>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7">
    <w:name w:val="xl167"/>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8">
    <w:name w:val="xl168"/>
    <w:basedOn w:val="prastasis"/>
    <w:rsid w:val="008639CC"/>
    <w:pPr>
      <w:suppressAutoHyphens w:val="0"/>
      <w:spacing w:before="100" w:beforeAutospacing="1" w:after="100" w:afterAutospacing="1"/>
    </w:pPr>
    <w:rPr>
      <w:rFonts w:ascii="Arial" w:hAnsi="Arial" w:cs="Arial"/>
      <w:lang w:val="lt-LT" w:eastAsia="lt-LT"/>
    </w:rPr>
  </w:style>
  <w:style w:type="paragraph" w:customStyle="1" w:styleId="xl169">
    <w:name w:val="xl169"/>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hAnsi="Arial" w:cs="Arial"/>
      <w:b/>
      <w:bCs/>
      <w:lang w:val="lt-LT" w:eastAsia="lt-LT"/>
    </w:rPr>
  </w:style>
  <w:style w:type="paragraph" w:customStyle="1" w:styleId="xl170">
    <w:name w:val="xl170"/>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lang w:val="lt-LT" w:eastAsia="lt-LT"/>
    </w:rPr>
  </w:style>
  <w:style w:type="paragraph" w:customStyle="1" w:styleId="xl171">
    <w:name w:val="xl171"/>
    <w:basedOn w:val="prastasis"/>
    <w:rsid w:val="008639CC"/>
    <w:pPr>
      <w:suppressAutoHyphens w:val="0"/>
      <w:spacing w:before="100" w:beforeAutospacing="1" w:after="100" w:afterAutospacing="1"/>
      <w:jc w:val="center"/>
    </w:pPr>
    <w:rPr>
      <w:b/>
      <w:bCs/>
      <w:sz w:val="28"/>
      <w:szCs w:val="28"/>
      <w:lang w:val="lt-LT" w:eastAsia="lt-LT"/>
    </w:rPr>
  </w:style>
  <w:style w:type="paragraph" w:customStyle="1" w:styleId="xl172">
    <w:name w:val="xl172"/>
    <w:basedOn w:val="prastasis"/>
    <w:rsid w:val="008639CC"/>
    <w:pPr>
      <w:pBdr>
        <w:top w:val="single" w:sz="8" w:space="0" w:color="auto"/>
        <w:left w:val="single" w:sz="8" w:space="0" w:color="auto"/>
        <w:bottom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173">
    <w:name w:val="xl173"/>
    <w:basedOn w:val="prastasis"/>
    <w:rsid w:val="008639CC"/>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174">
    <w:name w:val="xl174"/>
    <w:basedOn w:val="prastasis"/>
    <w:rsid w:val="008639CC"/>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175">
    <w:name w:val="xl175"/>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176">
    <w:name w:val="xl176"/>
    <w:basedOn w:val="prastasis"/>
    <w:rsid w:val="008639CC"/>
    <w:pPr>
      <w:pBdr>
        <w:top w:val="single" w:sz="4" w:space="0" w:color="auto"/>
        <w:left w:val="single" w:sz="4" w:space="0" w:color="auto"/>
        <w:bottom w:val="single" w:sz="8"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77">
    <w:name w:val="xl177"/>
    <w:basedOn w:val="prastasis"/>
    <w:rsid w:val="008639CC"/>
    <w:pPr>
      <w:pBdr>
        <w:top w:val="single" w:sz="4" w:space="0" w:color="auto"/>
        <w:bottom w:val="single" w:sz="8"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78">
    <w:name w:val="xl178"/>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lt-LT" w:eastAsia="lt-LT"/>
    </w:rPr>
  </w:style>
  <w:style w:type="paragraph" w:customStyle="1" w:styleId="xl179">
    <w:name w:val="xl179"/>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lt-LT" w:eastAsia="lt-LT"/>
    </w:rPr>
  </w:style>
  <w:style w:type="paragraph" w:customStyle="1" w:styleId="xl180">
    <w:name w:val="xl180"/>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lt-LT" w:eastAsia="lt-LT"/>
    </w:rPr>
  </w:style>
  <w:style w:type="paragraph" w:customStyle="1" w:styleId="xl181">
    <w:name w:val="xl181"/>
    <w:basedOn w:val="prastasis"/>
    <w:rsid w:val="008639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182">
    <w:name w:val="xl182"/>
    <w:basedOn w:val="prastasis"/>
    <w:rsid w:val="008639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lang w:val="lt-LT" w:eastAsia="lt-LT"/>
    </w:rPr>
  </w:style>
  <w:style w:type="paragraph" w:customStyle="1" w:styleId="xl183">
    <w:name w:val="xl183"/>
    <w:basedOn w:val="prastasis"/>
    <w:rsid w:val="008639CC"/>
    <w:pPr>
      <w:pBdr>
        <w:top w:val="single" w:sz="4" w:space="0" w:color="auto"/>
      </w:pBdr>
      <w:shd w:val="clear" w:color="000000" w:fill="D9D9D9"/>
      <w:suppressAutoHyphens w:val="0"/>
      <w:spacing w:before="100" w:beforeAutospacing="1" w:after="100" w:afterAutospacing="1"/>
      <w:textAlignment w:val="center"/>
    </w:pPr>
    <w:rPr>
      <w:rFonts w:ascii="Arial" w:hAnsi="Arial" w:cs="Arial"/>
      <w:b/>
      <w:bCs/>
      <w:lang w:val="lt-LT" w:eastAsia="lt-LT"/>
    </w:rPr>
  </w:style>
  <w:style w:type="paragraph" w:customStyle="1" w:styleId="xl184">
    <w:name w:val="xl184"/>
    <w:basedOn w:val="prastasis"/>
    <w:rsid w:val="008639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val="lt-LT" w:eastAsia="lt-LT"/>
    </w:rPr>
  </w:style>
  <w:style w:type="paragraph" w:styleId="Iliustracijsraas">
    <w:name w:val="table of figures"/>
    <w:aliases w:val="Pav. 1. WordPad programos langas"/>
    <w:basedOn w:val="prastasis"/>
    <w:next w:val="prastasis"/>
    <w:autoRedefine/>
    <w:rsid w:val="003F4243"/>
    <w:pPr>
      <w:numPr>
        <w:numId w:val="4"/>
      </w:numPr>
      <w:suppressAutoHyphens w:val="0"/>
    </w:pPr>
    <w:rPr>
      <w:lang w:val="lt-LT" w:eastAsia="ru-RU"/>
    </w:rPr>
  </w:style>
  <w:style w:type="paragraph" w:customStyle="1" w:styleId="xl138">
    <w:name w:val="xl138"/>
    <w:basedOn w:val="prastasis"/>
    <w:rsid w:val="00E81AD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145">
    <w:name w:val="xl145"/>
    <w:basedOn w:val="prastasis"/>
    <w:rsid w:val="00E81AD4"/>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85">
    <w:name w:val="xl185"/>
    <w:basedOn w:val="prastasis"/>
    <w:rsid w:val="00E81AD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iCs/>
      <w:sz w:val="16"/>
      <w:szCs w:val="16"/>
      <w:lang w:val="lt-LT" w:eastAsia="lt-LT"/>
    </w:rPr>
  </w:style>
  <w:style w:type="paragraph" w:customStyle="1" w:styleId="xl186">
    <w:name w:val="xl186"/>
    <w:basedOn w:val="prastasis"/>
    <w:rsid w:val="00E81AD4"/>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iCs/>
      <w:sz w:val="16"/>
      <w:szCs w:val="16"/>
      <w:lang w:val="lt-LT" w:eastAsia="lt-LT"/>
    </w:rPr>
  </w:style>
  <w:style w:type="paragraph" w:customStyle="1" w:styleId="xl187">
    <w:name w:val="xl187"/>
    <w:basedOn w:val="prastasis"/>
    <w:rsid w:val="00E81AD4"/>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i/>
      <w:iCs/>
      <w:sz w:val="16"/>
      <w:szCs w:val="16"/>
      <w:lang w:val="lt-LT" w:eastAsia="lt-LT"/>
    </w:rPr>
  </w:style>
  <w:style w:type="paragraph" w:customStyle="1" w:styleId="xl188">
    <w:name w:val="xl188"/>
    <w:basedOn w:val="prastasis"/>
    <w:rsid w:val="00E81AD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i/>
      <w:iCs/>
      <w:sz w:val="16"/>
      <w:szCs w:val="16"/>
      <w:lang w:val="lt-LT" w:eastAsia="lt-LT"/>
    </w:rPr>
  </w:style>
  <w:style w:type="paragraph" w:customStyle="1" w:styleId="xl189">
    <w:name w:val="xl189"/>
    <w:basedOn w:val="prastasis"/>
    <w:rsid w:val="00E81AD4"/>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i/>
      <w:iCs/>
      <w:sz w:val="16"/>
      <w:szCs w:val="16"/>
      <w:lang w:val="lt-LT" w:eastAsia="lt-LT"/>
    </w:rPr>
  </w:style>
  <w:style w:type="paragraph" w:customStyle="1" w:styleId="xl190">
    <w:name w:val="xl190"/>
    <w:basedOn w:val="prastasis"/>
    <w:rsid w:val="00E81AD4"/>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191">
    <w:name w:val="xl191"/>
    <w:basedOn w:val="prastasis"/>
    <w:rsid w:val="00E81AD4"/>
    <w:pPr>
      <w:pBdr>
        <w:top w:val="single" w:sz="4" w:space="0" w:color="auto"/>
        <w:left w:val="single" w:sz="4" w:space="0" w:color="auto"/>
        <w:bottom w:val="single" w:sz="4" w:space="0" w:color="auto"/>
        <w:right w:val="single" w:sz="8"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192">
    <w:name w:val="xl192"/>
    <w:basedOn w:val="prastasis"/>
    <w:rsid w:val="00E81AD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193">
    <w:name w:val="xl193"/>
    <w:basedOn w:val="prastasis"/>
    <w:rsid w:val="00E81AD4"/>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194">
    <w:name w:val="xl194"/>
    <w:basedOn w:val="prastasis"/>
    <w:rsid w:val="00E81AD4"/>
    <w:pPr>
      <w:pBdr>
        <w:top w:val="single" w:sz="4" w:space="0" w:color="auto"/>
        <w:left w:val="single" w:sz="4" w:space="0" w:color="auto"/>
        <w:bottom w:val="single" w:sz="4" w:space="0" w:color="auto"/>
        <w:right w:val="single" w:sz="8" w:space="0" w:color="auto"/>
      </w:pBdr>
      <w:shd w:val="clear" w:color="000000" w:fill="D0CECE"/>
      <w:suppressAutoHyphens w:val="0"/>
      <w:spacing w:before="100" w:beforeAutospacing="1" w:after="100" w:afterAutospacing="1"/>
      <w:textAlignment w:val="center"/>
    </w:pPr>
    <w:rPr>
      <w:rFonts w:ascii="Arial" w:hAnsi="Arial" w:cs="Arial"/>
      <w:b/>
      <w:bCs/>
      <w:sz w:val="16"/>
      <w:szCs w:val="16"/>
      <w:lang w:val="lt-LT" w:eastAsia="lt-LT"/>
    </w:rPr>
  </w:style>
  <w:style w:type="paragraph" w:customStyle="1" w:styleId="xl195">
    <w:name w:val="xl195"/>
    <w:basedOn w:val="prastasis"/>
    <w:rsid w:val="00E81AD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sz w:val="16"/>
      <w:szCs w:val="16"/>
      <w:lang w:val="lt-LT" w:eastAsia="lt-LT"/>
    </w:rPr>
  </w:style>
  <w:style w:type="paragraph" w:customStyle="1" w:styleId="xl196">
    <w:name w:val="xl196"/>
    <w:basedOn w:val="prastasis"/>
    <w:rsid w:val="00E81AD4"/>
    <w:pPr>
      <w:pBdr>
        <w:top w:val="single" w:sz="8" w:space="0" w:color="auto"/>
        <w:bottom w:val="single" w:sz="8" w:space="0" w:color="auto"/>
      </w:pBdr>
      <w:suppressAutoHyphens w:val="0"/>
      <w:spacing w:before="100" w:beforeAutospacing="1" w:after="100" w:afterAutospacing="1"/>
      <w:jc w:val="right"/>
    </w:pPr>
    <w:rPr>
      <w:rFonts w:ascii="Arial" w:hAnsi="Arial" w:cs="Arial"/>
      <w:b/>
      <w:bCs/>
      <w:i/>
      <w:iCs/>
      <w:sz w:val="14"/>
      <w:szCs w:val="14"/>
      <w:lang w:val="lt-LT" w:eastAsia="lt-LT"/>
    </w:rPr>
  </w:style>
  <w:style w:type="paragraph" w:customStyle="1" w:styleId="xl197">
    <w:name w:val="xl197"/>
    <w:basedOn w:val="prastasis"/>
    <w:rsid w:val="00E81AD4"/>
    <w:pPr>
      <w:pBdr>
        <w:top w:val="single" w:sz="4" w:space="0" w:color="auto"/>
        <w:left w:val="single" w:sz="4" w:space="0" w:color="auto"/>
        <w:bottom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98">
    <w:name w:val="xl198"/>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99">
    <w:name w:val="xl199"/>
    <w:basedOn w:val="prastasis"/>
    <w:rsid w:val="00E81AD4"/>
    <w:pPr>
      <w:suppressAutoHyphens w:val="0"/>
      <w:spacing w:before="100" w:beforeAutospacing="1" w:after="100" w:afterAutospacing="1"/>
    </w:pPr>
    <w:rPr>
      <w:rFonts w:ascii="Arial" w:hAnsi="Arial" w:cs="Arial"/>
      <w:lang w:val="lt-LT" w:eastAsia="lt-LT"/>
    </w:rPr>
  </w:style>
  <w:style w:type="paragraph" w:customStyle="1" w:styleId="xl200">
    <w:name w:val="xl200"/>
    <w:basedOn w:val="prastasis"/>
    <w:rsid w:val="00E81AD4"/>
    <w:pPr>
      <w:pBdr>
        <w:top w:val="single" w:sz="8" w:space="0" w:color="auto"/>
        <w:left w:val="single" w:sz="8" w:space="0" w:color="auto"/>
        <w:bottom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201">
    <w:name w:val="xl201"/>
    <w:basedOn w:val="prastasis"/>
    <w:rsid w:val="00E81AD4"/>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202">
    <w:name w:val="xl202"/>
    <w:basedOn w:val="prastasis"/>
    <w:rsid w:val="00E81AD4"/>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203">
    <w:name w:val="xl203"/>
    <w:basedOn w:val="prastasis"/>
    <w:rsid w:val="00E81AD4"/>
    <w:pPr>
      <w:pBdr>
        <w:top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204">
    <w:name w:val="xl204"/>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205">
    <w:name w:val="xl205"/>
    <w:basedOn w:val="prastasis"/>
    <w:rsid w:val="00E81AD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06">
    <w:name w:val="xl206"/>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07">
    <w:name w:val="xl207"/>
    <w:basedOn w:val="prastasis"/>
    <w:rsid w:val="00E81AD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08">
    <w:name w:val="xl208"/>
    <w:basedOn w:val="prastasis"/>
    <w:rsid w:val="00E81AD4"/>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09">
    <w:name w:val="xl209"/>
    <w:basedOn w:val="prastasis"/>
    <w:rsid w:val="00E81AD4"/>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0">
    <w:name w:val="xl210"/>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1">
    <w:name w:val="xl211"/>
    <w:basedOn w:val="prastasis"/>
    <w:rsid w:val="00E81AD4"/>
    <w:pPr>
      <w:pBdr>
        <w:top w:val="single" w:sz="4" w:space="0" w:color="auto"/>
        <w:left w:val="single" w:sz="4" w:space="0" w:color="auto"/>
        <w:bottom w:val="single" w:sz="8"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212">
    <w:name w:val="xl212"/>
    <w:basedOn w:val="prastasis"/>
    <w:rsid w:val="00E81AD4"/>
    <w:pPr>
      <w:pBdr>
        <w:top w:val="single" w:sz="4" w:space="0" w:color="auto"/>
        <w:bottom w:val="single" w:sz="8"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213">
    <w:name w:val="xl213"/>
    <w:basedOn w:val="prastasis"/>
    <w:rsid w:val="00E81AD4"/>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4">
    <w:name w:val="xl214"/>
    <w:basedOn w:val="prastasis"/>
    <w:rsid w:val="00E81AD4"/>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5">
    <w:name w:val="xl215"/>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6">
    <w:name w:val="xl216"/>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217">
    <w:name w:val="xl217"/>
    <w:basedOn w:val="prastasis"/>
    <w:rsid w:val="00E81AD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218">
    <w:name w:val="xl218"/>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19">
    <w:name w:val="xl219"/>
    <w:basedOn w:val="prastasis"/>
    <w:rsid w:val="00E81AD4"/>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220">
    <w:name w:val="xl220"/>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221">
    <w:name w:val="xl221"/>
    <w:basedOn w:val="prastasis"/>
    <w:rsid w:val="00E81AD4"/>
    <w:pPr>
      <w:suppressAutoHyphens w:val="0"/>
      <w:spacing w:before="100" w:beforeAutospacing="1" w:after="100" w:afterAutospacing="1"/>
      <w:jc w:val="center"/>
    </w:pPr>
    <w:rPr>
      <w:b/>
      <w:bCs/>
      <w:sz w:val="28"/>
      <w:szCs w:val="28"/>
      <w:lang w:val="lt-LT" w:eastAsia="lt-LT"/>
    </w:rPr>
  </w:style>
  <w:style w:type="paragraph" w:customStyle="1" w:styleId="xl222">
    <w:name w:val="xl222"/>
    <w:basedOn w:val="prastasis"/>
    <w:rsid w:val="00E81AD4"/>
    <w:pPr>
      <w:pBdr>
        <w:bottom w:val="single" w:sz="4" w:space="0" w:color="auto"/>
      </w:pBdr>
      <w:suppressAutoHyphens w:val="0"/>
      <w:spacing w:before="100" w:beforeAutospacing="1" w:after="100" w:afterAutospacing="1"/>
      <w:jc w:val="center"/>
    </w:pPr>
    <w:rPr>
      <w:lang w:val="lt-LT" w:eastAsia="lt-LT"/>
    </w:rPr>
  </w:style>
  <w:style w:type="paragraph" w:customStyle="1" w:styleId="xl223">
    <w:name w:val="xl223"/>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24">
    <w:name w:val="xl224"/>
    <w:basedOn w:val="prastasis"/>
    <w:rsid w:val="00E81AD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table" w:customStyle="1" w:styleId="3sraolentel3parykinimas1">
    <w:name w:val="3 sąrašo lentelė – 3 paryškinimas1"/>
    <w:basedOn w:val="prastojilentel"/>
    <w:uiPriority w:val="48"/>
    <w:rsid w:val="00162AB7"/>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prastasistinklapis">
    <w:name w:val="Normal (Web)"/>
    <w:basedOn w:val="prastasis"/>
    <w:uiPriority w:val="99"/>
    <w:unhideWhenUsed/>
    <w:rsid w:val="002E4DFA"/>
    <w:pPr>
      <w:suppressAutoHyphens w:val="0"/>
      <w:spacing w:before="100" w:beforeAutospacing="1" w:after="100" w:afterAutospacing="1"/>
    </w:pPr>
    <w:rPr>
      <w:lang w:val="lt-LT" w:eastAsia="lt-LT"/>
    </w:rPr>
  </w:style>
  <w:style w:type="paragraph" w:customStyle="1" w:styleId="font6">
    <w:name w:val="font6"/>
    <w:basedOn w:val="prastasis"/>
    <w:rsid w:val="000411D2"/>
    <w:pPr>
      <w:suppressAutoHyphens w:val="0"/>
      <w:spacing w:before="100" w:beforeAutospacing="1" w:after="100" w:afterAutospacing="1"/>
    </w:pPr>
    <w:rPr>
      <w:rFonts w:ascii="Arial" w:hAnsi="Arial" w:cs="Arial"/>
      <w:sz w:val="20"/>
      <w:szCs w:val="20"/>
      <w:lang w:val="en-US" w:eastAsia="en-US"/>
    </w:rPr>
  </w:style>
  <w:style w:type="paragraph" w:customStyle="1" w:styleId="font7">
    <w:name w:val="font7"/>
    <w:basedOn w:val="prastasis"/>
    <w:rsid w:val="000411D2"/>
    <w:pPr>
      <w:suppressAutoHyphens w:val="0"/>
      <w:spacing w:before="100" w:beforeAutospacing="1" w:after="100" w:afterAutospacing="1"/>
    </w:pPr>
    <w:rPr>
      <w:rFonts w:ascii="Arial" w:hAnsi="Arial" w:cs="Arial"/>
      <w:sz w:val="12"/>
      <w:szCs w:val="12"/>
      <w:lang w:val="en-US" w:eastAsia="en-US"/>
    </w:rPr>
  </w:style>
  <w:style w:type="paragraph" w:customStyle="1" w:styleId="font8">
    <w:name w:val="font8"/>
    <w:basedOn w:val="prastasis"/>
    <w:rsid w:val="000411D2"/>
    <w:pPr>
      <w:suppressAutoHyphens w:val="0"/>
      <w:spacing w:before="100" w:beforeAutospacing="1" w:after="100" w:afterAutospacing="1"/>
    </w:pPr>
    <w:rPr>
      <w:rFonts w:ascii="Arial" w:hAnsi="Arial" w:cs="Arial"/>
      <w:i/>
      <w:iCs/>
      <w:sz w:val="12"/>
      <w:szCs w:val="12"/>
      <w:lang w:val="en-US" w:eastAsia="en-US"/>
    </w:rPr>
  </w:style>
  <w:style w:type="paragraph" w:styleId="Sraopastraipa">
    <w:name w:val="List Paragraph"/>
    <w:basedOn w:val="prastasis"/>
    <w:uiPriority w:val="34"/>
    <w:qFormat/>
    <w:rsid w:val="008827E3"/>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 w:type="character" w:styleId="Grietas">
    <w:name w:val="Strong"/>
    <w:basedOn w:val="Numatytasispastraiposriftas"/>
    <w:uiPriority w:val="22"/>
    <w:qFormat/>
    <w:rsid w:val="00AD54DF"/>
    <w:rPr>
      <w:b/>
      <w:bCs/>
    </w:rPr>
  </w:style>
  <w:style w:type="paragraph" w:customStyle="1" w:styleId="prastasis1">
    <w:name w:val="Įprastasis1"/>
    <w:rsid w:val="007346D1"/>
    <w:pPr>
      <w:suppressAutoHyphens/>
      <w:autoSpaceDN w:val="0"/>
      <w:spacing w:after="160"/>
      <w:textAlignment w:val="baseline"/>
    </w:pPr>
    <w:rPr>
      <w:rFonts w:ascii="Calibri" w:eastAsia="Calibri" w:hAnsi="Calibri"/>
      <w:sz w:val="22"/>
      <w:szCs w:val="22"/>
      <w:lang w:eastAsia="en-US"/>
    </w:rPr>
  </w:style>
  <w:style w:type="character" w:customStyle="1" w:styleId="Numatytasispastraiposriftas2">
    <w:name w:val="Numatytasis pastraipos šriftas2"/>
    <w:rsid w:val="007346D1"/>
  </w:style>
</w:styles>
</file>

<file path=word/webSettings.xml><?xml version="1.0" encoding="utf-8"?>
<w:webSettings xmlns:r="http://schemas.openxmlformats.org/officeDocument/2006/relationships" xmlns:w="http://schemas.openxmlformats.org/wordprocessingml/2006/main">
  <w:divs>
    <w:div w:id="15431689">
      <w:bodyDiv w:val="1"/>
      <w:marLeft w:val="0"/>
      <w:marRight w:val="0"/>
      <w:marTop w:val="0"/>
      <w:marBottom w:val="0"/>
      <w:divBdr>
        <w:top w:val="none" w:sz="0" w:space="0" w:color="auto"/>
        <w:left w:val="none" w:sz="0" w:space="0" w:color="auto"/>
        <w:bottom w:val="none" w:sz="0" w:space="0" w:color="auto"/>
        <w:right w:val="none" w:sz="0" w:space="0" w:color="auto"/>
      </w:divBdr>
    </w:div>
    <w:div w:id="225386077">
      <w:bodyDiv w:val="1"/>
      <w:marLeft w:val="0"/>
      <w:marRight w:val="0"/>
      <w:marTop w:val="0"/>
      <w:marBottom w:val="0"/>
      <w:divBdr>
        <w:top w:val="none" w:sz="0" w:space="0" w:color="auto"/>
        <w:left w:val="none" w:sz="0" w:space="0" w:color="auto"/>
        <w:bottom w:val="none" w:sz="0" w:space="0" w:color="auto"/>
        <w:right w:val="none" w:sz="0" w:space="0" w:color="auto"/>
      </w:divBdr>
    </w:div>
    <w:div w:id="467017810">
      <w:bodyDiv w:val="1"/>
      <w:marLeft w:val="0"/>
      <w:marRight w:val="0"/>
      <w:marTop w:val="0"/>
      <w:marBottom w:val="0"/>
      <w:divBdr>
        <w:top w:val="none" w:sz="0" w:space="0" w:color="auto"/>
        <w:left w:val="none" w:sz="0" w:space="0" w:color="auto"/>
        <w:bottom w:val="none" w:sz="0" w:space="0" w:color="auto"/>
        <w:right w:val="none" w:sz="0" w:space="0" w:color="auto"/>
      </w:divBdr>
      <w:divsChild>
        <w:div w:id="1105343370">
          <w:marLeft w:val="0"/>
          <w:marRight w:val="0"/>
          <w:marTop w:val="0"/>
          <w:marBottom w:val="0"/>
          <w:divBdr>
            <w:top w:val="none" w:sz="0" w:space="0" w:color="auto"/>
            <w:left w:val="none" w:sz="0" w:space="0" w:color="auto"/>
            <w:bottom w:val="none" w:sz="0" w:space="0" w:color="auto"/>
            <w:right w:val="none" w:sz="0" w:space="0" w:color="auto"/>
          </w:divBdr>
        </w:div>
        <w:div w:id="1560554846">
          <w:marLeft w:val="0"/>
          <w:marRight w:val="0"/>
          <w:marTop w:val="0"/>
          <w:marBottom w:val="0"/>
          <w:divBdr>
            <w:top w:val="none" w:sz="0" w:space="0" w:color="auto"/>
            <w:left w:val="none" w:sz="0" w:space="0" w:color="auto"/>
            <w:bottom w:val="none" w:sz="0" w:space="0" w:color="auto"/>
            <w:right w:val="none" w:sz="0" w:space="0" w:color="auto"/>
          </w:divBdr>
        </w:div>
        <w:div w:id="2038503783">
          <w:marLeft w:val="0"/>
          <w:marRight w:val="0"/>
          <w:marTop w:val="0"/>
          <w:marBottom w:val="0"/>
          <w:divBdr>
            <w:top w:val="none" w:sz="0" w:space="0" w:color="auto"/>
            <w:left w:val="none" w:sz="0" w:space="0" w:color="auto"/>
            <w:bottom w:val="none" w:sz="0" w:space="0" w:color="auto"/>
            <w:right w:val="none" w:sz="0" w:space="0" w:color="auto"/>
          </w:divBdr>
        </w:div>
      </w:divsChild>
    </w:div>
    <w:div w:id="611209742">
      <w:bodyDiv w:val="1"/>
      <w:marLeft w:val="0"/>
      <w:marRight w:val="0"/>
      <w:marTop w:val="0"/>
      <w:marBottom w:val="0"/>
      <w:divBdr>
        <w:top w:val="none" w:sz="0" w:space="0" w:color="auto"/>
        <w:left w:val="none" w:sz="0" w:space="0" w:color="auto"/>
        <w:bottom w:val="none" w:sz="0" w:space="0" w:color="auto"/>
        <w:right w:val="none" w:sz="0" w:space="0" w:color="auto"/>
      </w:divBdr>
    </w:div>
    <w:div w:id="984818638">
      <w:bodyDiv w:val="1"/>
      <w:marLeft w:val="0"/>
      <w:marRight w:val="0"/>
      <w:marTop w:val="0"/>
      <w:marBottom w:val="0"/>
      <w:divBdr>
        <w:top w:val="none" w:sz="0" w:space="0" w:color="auto"/>
        <w:left w:val="none" w:sz="0" w:space="0" w:color="auto"/>
        <w:bottom w:val="none" w:sz="0" w:space="0" w:color="auto"/>
        <w:right w:val="none" w:sz="0" w:space="0" w:color="auto"/>
      </w:divBdr>
      <w:divsChild>
        <w:div w:id="1194657962">
          <w:marLeft w:val="0"/>
          <w:marRight w:val="0"/>
          <w:marTop w:val="0"/>
          <w:marBottom w:val="0"/>
          <w:divBdr>
            <w:top w:val="none" w:sz="0" w:space="0" w:color="auto"/>
            <w:left w:val="none" w:sz="0" w:space="0" w:color="auto"/>
            <w:bottom w:val="none" w:sz="0" w:space="0" w:color="auto"/>
            <w:right w:val="none" w:sz="0" w:space="0" w:color="auto"/>
          </w:divBdr>
        </w:div>
        <w:div w:id="1886213408">
          <w:marLeft w:val="0"/>
          <w:marRight w:val="0"/>
          <w:marTop w:val="0"/>
          <w:marBottom w:val="0"/>
          <w:divBdr>
            <w:top w:val="none" w:sz="0" w:space="0" w:color="auto"/>
            <w:left w:val="none" w:sz="0" w:space="0" w:color="auto"/>
            <w:bottom w:val="none" w:sz="0" w:space="0" w:color="auto"/>
            <w:right w:val="none" w:sz="0" w:space="0" w:color="auto"/>
          </w:divBdr>
        </w:div>
        <w:div w:id="1625306622">
          <w:marLeft w:val="0"/>
          <w:marRight w:val="0"/>
          <w:marTop w:val="0"/>
          <w:marBottom w:val="0"/>
          <w:divBdr>
            <w:top w:val="none" w:sz="0" w:space="0" w:color="auto"/>
            <w:left w:val="none" w:sz="0" w:space="0" w:color="auto"/>
            <w:bottom w:val="none" w:sz="0" w:space="0" w:color="auto"/>
            <w:right w:val="none" w:sz="0" w:space="0" w:color="auto"/>
          </w:divBdr>
        </w:div>
        <w:div w:id="1718822272">
          <w:marLeft w:val="0"/>
          <w:marRight w:val="0"/>
          <w:marTop w:val="0"/>
          <w:marBottom w:val="0"/>
          <w:divBdr>
            <w:top w:val="none" w:sz="0" w:space="0" w:color="auto"/>
            <w:left w:val="none" w:sz="0" w:space="0" w:color="auto"/>
            <w:bottom w:val="none" w:sz="0" w:space="0" w:color="auto"/>
            <w:right w:val="none" w:sz="0" w:space="0" w:color="auto"/>
          </w:divBdr>
        </w:div>
        <w:div w:id="885875796">
          <w:marLeft w:val="0"/>
          <w:marRight w:val="0"/>
          <w:marTop w:val="0"/>
          <w:marBottom w:val="0"/>
          <w:divBdr>
            <w:top w:val="none" w:sz="0" w:space="0" w:color="auto"/>
            <w:left w:val="none" w:sz="0" w:space="0" w:color="auto"/>
            <w:bottom w:val="none" w:sz="0" w:space="0" w:color="auto"/>
            <w:right w:val="none" w:sz="0" w:space="0" w:color="auto"/>
          </w:divBdr>
        </w:div>
        <w:div w:id="262109584">
          <w:marLeft w:val="0"/>
          <w:marRight w:val="0"/>
          <w:marTop w:val="0"/>
          <w:marBottom w:val="0"/>
          <w:divBdr>
            <w:top w:val="none" w:sz="0" w:space="0" w:color="auto"/>
            <w:left w:val="none" w:sz="0" w:space="0" w:color="auto"/>
            <w:bottom w:val="none" w:sz="0" w:space="0" w:color="auto"/>
            <w:right w:val="none" w:sz="0" w:space="0" w:color="auto"/>
          </w:divBdr>
        </w:div>
      </w:divsChild>
    </w:div>
    <w:div w:id="1128744729">
      <w:bodyDiv w:val="1"/>
      <w:marLeft w:val="0"/>
      <w:marRight w:val="0"/>
      <w:marTop w:val="0"/>
      <w:marBottom w:val="0"/>
      <w:divBdr>
        <w:top w:val="none" w:sz="0" w:space="0" w:color="auto"/>
        <w:left w:val="none" w:sz="0" w:space="0" w:color="auto"/>
        <w:bottom w:val="none" w:sz="0" w:space="0" w:color="auto"/>
        <w:right w:val="none" w:sz="0" w:space="0" w:color="auto"/>
      </w:divBdr>
    </w:div>
    <w:div w:id="1259945560">
      <w:bodyDiv w:val="1"/>
      <w:marLeft w:val="0"/>
      <w:marRight w:val="0"/>
      <w:marTop w:val="0"/>
      <w:marBottom w:val="0"/>
      <w:divBdr>
        <w:top w:val="none" w:sz="0" w:space="0" w:color="auto"/>
        <w:left w:val="none" w:sz="0" w:space="0" w:color="auto"/>
        <w:bottom w:val="none" w:sz="0" w:space="0" w:color="auto"/>
        <w:right w:val="none" w:sz="0" w:space="0" w:color="auto"/>
      </w:divBdr>
    </w:div>
    <w:div w:id="1293051217">
      <w:bodyDiv w:val="1"/>
      <w:marLeft w:val="0"/>
      <w:marRight w:val="0"/>
      <w:marTop w:val="0"/>
      <w:marBottom w:val="0"/>
      <w:divBdr>
        <w:top w:val="none" w:sz="0" w:space="0" w:color="auto"/>
        <w:left w:val="none" w:sz="0" w:space="0" w:color="auto"/>
        <w:bottom w:val="none" w:sz="0" w:space="0" w:color="auto"/>
        <w:right w:val="none" w:sz="0" w:space="0" w:color="auto"/>
      </w:divBdr>
    </w:div>
    <w:div w:id="1370493098">
      <w:bodyDiv w:val="1"/>
      <w:marLeft w:val="0"/>
      <w:marRight w:val="0"/>
      <w:marTop w:val="0"/>
      <w:marBottom w:val="0"/>
      <w:divBdr>
        <w:top w:val="none" w:sz="0" w:space="0" w:color="auto"/>
        <w:left w:val="none" w:sz="0" w:space="0" w:color="auto"/>
        <w:bottom w:val="none" w:sz="0" w:space="0" w:color="auto"/>
        <w:right w:val="none" w:sz="0" w:space="0" w:color="auto"/>
      </w:divBdr>
    </w:div>
    <w:div w:id="1686011867">
      <w:bodyDiv w:val="1"/>
      <w:marLeft w:val="0"/>
      <w:marRight w:val="0"/>
      <w:marTop w:val="0"/>
      <w:marBottom w:val="0"/>
      <w:divBdr>
        <w:top w:val="none" w:sz="0" w:space="0" w:color="auto"/>
        <w:left w:val="none" w:sz="0" w:space="0" w:color="auto"/>
        <w:bottom w:val="none" w:sz="0" w:space="0" w:color="auto"/>
        <w:right w:val="none" w:sz="0" w:space="0" w:color="auto"/>
      </w:divBdr>
      <w:divsChild>
        <w:div w:id="1905406228">
          <w:marLeft w:val="0"/>
          <w:marRight w:val="0"/>
          <w:marTop w:val="0"/>
          <w:marBottom w:val="0"/>
          <w:divBdr>
            <w:top w:val="none" w:sz="0" w:space="0" w:color="auto"/>
            <w:left w:val="none" w:sz="0" w:space="0" w:color="auto"/>
            <w:bottom w:val="none" w:sz="0" w:space="0" w:color="auto"/>
            <w:right w:val="none" w:sz="0" w:space="0" w:color="auto"/>
          </w:divBdr>
        </w:div>
      </w:divsChild>
    </w:div>
    <w:div w:id="1711345193">
      <w:bodyDiv w:val="1"/>
      <w:marLeft w:val="0"/>
      <w:marRight w:val="0"/>
      <w:marTop w:val="0"/>
      <w:marBottom w:val="0"/>
      <w:divBdr>
        <w:top w:val="none" w:sz="0" w:space="0" w:color="auto"/>
        <w:left w:val="none" w:sz="0" w:space="0" w:color="auto"/>
        <w:bottom w:val="none" w:sz="0" w:space="0" w:color="auto"/>
        <w:right w:val="none" w:sz="0" w:space="0" w:color="auto"/>
      </w:divBdr>
    </w:div>
    <w:div w:id="1997225825">
      <w:bodyDiv w:val="1"/>
      <w:marLeft w:val="0"/>
      <w:marRight w:val="0"/>
      <w:marTop w:val="0"/>
      <w:marBottom w:val="0"/>
      <w:divBdr>
        <w:top w:val="none" w:sz="0" w:space="0" w:color="auto"/>
        <w:left w:val="none" w:sz="0" w:space="0" w:color="auto"/>
        <w:bottom w:val="none" w:sz="0" w:space="0" w:color="auto"/>
        <w:right w:val="none" w:sz="0" w:space="0" w:color="auto"/>
      </w:divBdr>
      <w:divsChild>
        <w:div w:id="149635076">
          <w:marLeft w:val="0"/>
          <w:marRight w:val="0"/>
          <w:marTop w:val="0"/>
          <w:marBottom w:val="0"/>
          <w:divBdr>
            <w:top w:val="none" w:sz="0" w:space="0" w:color="auto"/>
            <w:left w:val="none" w:sz="0" w:space="0" w:color="auto"/>
            <w:bottom w:val="none" w:sz="0" w:space="0" w:color="auto"/>
            <w:right w:val="none" w:sz="0" w:space="0" w:color="auto"/>
          </w:divBdr>
        </w:div>
        <w:div w:id="93282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Desktop\blankai\Mero%20potvarki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0C45B-44FB-4605-902B-CCFE13CA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Template>
  <TotalTime>5</TotalTime>
  <Pages>6</Pages>
  <Words>10900</Words>
  <Characters>6213</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17079</CharactersWithSpaces>
  <SharedDoc>false</SharedDoc>
  <HLinks>
    <vt:vector size="6" baseType="variant">
      <vt:variant>
        <vt:i4>1966187</vt:i4>
      </vt:variant>
      <vt:variant>
        <vt:i4>0</vt:i4>
      </vt:variant>
      <vt:variant>
        <vt:i4>0</vt:i4>
      </vt:variant>
      <vt:variant>
        <vt:i4>5</vt:i4>
      </vt:variant>
      <vt:variant>
        <vt:lpwstr>mailto:gargzdusc9@gmail.com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Windows</cp:lastModifiedBy>
  <cp:revision>3</cp:revision>
  <cp:lastPrinted>2024-03-22T08:20:00Z</cp:lastPrinted>
  <dcterms:created xsi:type="dcterms:W3CDTF">2024-03-22T08:15:00Z</dcterms:created>
  <dcterms:modified xsi:type="dcterms:W3CDTF">2024-03-22T08:23:00Z</dcterms:modified>
</cp:coreProperties>
</file>